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6b6fe0e4a4e8c" w:history="1">
              <w:r>
                <w:rPr>
                  <w:rStyle w:val="Hyperlink"/>
                </w:rPr>
                <w:t>2011-2015年中国经济适用房市场竞争格局与投资前景研究报告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6b6fe0e4a4e8c" w:history="1">
              <w:r>
                <w:rPr>
                  <w:rStyle w:val="Hyperlink"/>
                </w:rPr>
                <w:t>2011-2015年中国经济适用房市场竞争格局与投资前景研究报告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6b6fe0e4a4e8c" w:history="1">
                <w:r>
                  <w:rPr>
                    <w:rStyle w:val="Hyperlink"/>
                  </w:rPr>
                  <w:t>https://www.20087.com/2010-10/R_2011_2015jingjishiyongfangshichangji.html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经济适用房产业相关概述</w:t>
      </w:r>
      <w:r>
        <w:rPr>
          <w:rFonts w:hint="eastAsia"/>
        </w:rPr>
        <w:br/>
      </w:r>
      <w:r>
        <w:rPr>
          <w:rFonts w:hint="eastAsia"/>
        </w:rPr>
        <w:t>　　第一节 经济适用房基本概念</w:t>
      </w:r>
      <w:r>
        <w:rPr>
          <w:rFonts w:hint="eastAsia"/>
        </w:rPr>
        <w:br/>
      </w:r>
      <w:r>
        <w:rPr>
          <w:rFonts w:hint="eastAsia"/>
        </w:rPr>
        <w:t>　　　　一、经济适用房简介</w:t>
      </w:r>
      <w:r>
        <w:rPr>
          <w:rFonts w:hint="eastAsia"/>
        </w:rPr>
        <w:br/>
      </w:r>
      <w:r>
        <w:rPr>
          <w:rFonts w:hint="eastAsia"/>
        </w:rPr>
        <w:t>　　　　二、建设经济适用房的意义</w:t>
      </w:r>
      <w:r>
        <w:rPr>
          <w:rFonts w:hint="eastAsia"/>
        </w:rPr>
        <w:br/>
      </w:r>
      <w:r>
        <w:rPr>
          <w:rFonts w:hint="eastAsia"/>
        </w:rPr>
        <w:t>　　　　三、经济适用房的发展历程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经济适用房其它特性</w:t>
      </w:r>
      <w:r>
        <w:rPr>
          <w:rFonts w:hint="eastAsia"/>
        </w:rPr>
        <w:br/>
      </w:r>
      <w:r>
        <w:rPr>
          <w:rFonts w:hint="eastAsia"/>
        </w:rPr>
        <w:t>　　　　一、经济适用房政策依据</w:t>
      </w:r>
      <w:r>
        <w:rPr>
          <w:rFonts w:hint="eastAsia"/>
        </w:rPr>
        <w:br/>
      </w:r>
      <w:r>
        <w:rPr>
          <w:rFonts w:hint="eastAsia"/>
        </w:rPr>
        <w:t>　　　　二、经济适用房建设标准</w:t>
      </w:r>
      <w:r>
        <w:rPr>
          <w:rFonts w:hint="eastAsia"/>
        </w:rPr>
        <w:br/>
      </w:r>
      <w:r>
        <w:rPr>
          <w:rFonts w:hint="eastAsia"/>
        </w:rPr>
        <w:t>　　　　三、经济适用房的价格构成</w:t>
      </w:r>
      <w:r>
        <w:rPr>
          <w:rFonts w:hint="eastAsia"/>
        </w:rPr>
        <w:br/>
      </w:r>
      <w:r>
        <w:rPr>
          <w:rFonts w:hint="eastAsia"/>
        </w:rPr>
        <w:t>　　　　四、经适房与商品房的区别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2008-2009年中国经济适用房建设发展环境分析</w:t>
      </w:r>
      <w:r>
        <w:rPr>
          <w:rFonts w:hint="eastAsia"/>
        </w:rPr>
        <w:br/>
      </w:r>
      <w:r>
        <w:rPr>
          <w:rFonts w:hint="eastAsia"/>
        </w:rPr>
        <w:t>　　第一节 2008-2009年国家宏观经济环境</w:t>
      </w:r>
      <w:r>
        <w:rPr>
          <w:rFonts w:hint="eastAsia"/>
        </w:rPr>
        <w:br/>
      </w:r>
      <w:r>
        <w:rPr>
          <w:rFonts w:hint="eastAsia"/>
        </w:rPr>
        <w:t>　　　　一、2009年一季度中国宏观经济与财政政策分析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二、2009年一季度我国宏观经济运行指标分析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四、2009年国内经济走势预测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2008-2009年中国住房政策概况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　　五、发展经济适用住房的政策取向与实施对策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2008-2009年中国经济适用房建设发展分析</w:t>
      </w:r>
      <w:r>
        <w:rPr>
          <w:rFonts w:hint="eastAsia"/>
        </w:rPr>
        <w:br/>
      </w:r>
      <w:r>
        <w:rPr>
          <w:rFonts w:hint="eastAsia"/>
        </w:rPr>
        <w:t>　　第一节 主要国家和地区经适房建设发展概况</w:t>
      </w:r>
      <w:r>
        <w:rPr>
          <w:rFonts w:hint="eastAsia"/>
        </w:rPr>
        <w:br/>
      </w:r>
      <w:r>
        <w:rPr>
          <w:rFonts w:hint="eastAsia"/>
        </w:rPr>
        <w:t>　　　　一、中国香港地区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第二节 2008-2009年中国经济适用房建设发展分析</w:t>
      </w:r>
      <w:r>
        <w:rPr>
          <w:rFonts w:hint="eastAsia"/>
        </w:rPr>
        <w:br/>
      </w:r>
      <w:r>
        <w:rPr>
          <w:rFonts w:hint="eastAsia"/>
        </w:rPr>
        <w:t>　　　　一、中国经济适用房10年建设发展概述</w:t>
      </w:r>
      <w:r>
        <w:rPr>
          <w:rFonts w:hint="eastAsia"/>
        </w:rPr>
        <w:br/>
      </w:r>
      <w:r>
        <w:rPr>
          <w:rFonts w:hint="eastAsia"/>
        </w:rPr>
        <w:t>　　　　二、2008年我国经济适用房开工建设情况</w:t>
      </w:r>
      <w:r>
        <w:rPr>
          <w:rFonts w:hint="eastAsia"/>
        </w:rPr>
        <w:br/>
      </w:r>
      <w:r>
        <w:rPr>
          <w:rFonts w:hint="eastAsia"/>
        </w:rPr>
        <w:t>　　　　三、国内经济适用房开发建设现状</w:t>
      </w:r>
      <w:r>
        <w:rPr>
          <w:rFonts w:hint="eastAsia"/>
        </w:rPr>
        <w:br/>
      </w:r>
      <w:r>
        <w:rPr>
          <w:rFonts w:hint="eastAsia"/>
        </w:rPr>
        <w:t>　　　　四、我国部分省市弃建经济适用房</w:t>
      </w:r>
      <w:r>
        <w:rPr>
          <w:rFonts w:hint="eastAsia"/>
        </w:rPr>
        <w:br/>
      </w:r>
      <w:r>
        <w:rPr>
          <w:rFonts w:hint="eastAsia"/>
        </w:rPr>
        <w:t>　　第三节 2008-2009年中国经济适用房制度发展探析</w:t>
      </w:r>
      <w:r>
        <w:rPr>
          <w:rFonts w:hint="eastAsia"/>
        </w:rPr>
        <w:br/>
      </w:r>
      <w:r>
        <w:rPr>
          <w:rFonts w:hint="eastAsia"/>
        </w:rPr>
        <w:t>　　　　一、规范经济适用房制度的探讨</w:t>
      </w:r>
      <w:r>
        <w:rPr>
          <w:rFonts w:hint="eastAsia"/>
        </w:rPr>
        <w:br/>
      </w:r>
      <w:r>
        <w:rPr>
          <w:rFonts w:hint="eastAsia"/>
        </w:rPr>
        <w:t>　　　　二、经济适用房共有产权制度研究</w:t>
      </w:r>
      <w:r>
        <w:rPr>
          <w:rFonts w:hint="eastAsia"/>
        </w:rPr>
        <w:br/>
      </w:r>
      <w:r>
        <w:rPr>
          <w:rFonts w:hint="eastAsia"/>
        </w:rPr>
        <w:t>　　　　三、经济适用房内循环制度概述</w:t>
      </w:r>
      <w:r>
        <w:rPr>
          <w:rFonts w:hint="eastAsia"/>
        </w:rPr>
        <w:br/>
      </w:r>
      <w:r>
        <w:rPr>
          <w:rFonts w:hint="eastAsia"/>
        </w:rPr>
        <w:t>　　　　四、我国经济适用房制度亟待创新</w:t>
      </w:r>
      <w:r>
        <w:rPr>
          <w:rFonts w:hint="eastAsia"/>
        </w:rPr>
        <w:br/>
      </w:r>
      <w:r>
        <w:rPr>
          <w:rFonts w:hint="eastAsia"/>
        </w:rPr>
        <w:t>　　第四节 2008-2009年中国经适房建设中地方与中央政府的博弈分析</w:t>
      </w:r>
      <w:r>
        <w:rPr>
          <w:rFonts w:hint="eastAsia"/>
        </w:rPr>
        <w:br/>
      </w:r>
      <w:r>
        <w:rPr>
          <w:rFonts w:hint="eastAsia"/>
        </w:rPr>
        <w:t>　　　　一、地方政府在经适房建设中存在的问题</w:t>
      </w:r>
      <w:r>
        <w:rPr>
          <w:rFonts w:hint="eastAsia"/>
        </w:rPr>
        <w:br/>
      </w:r>
      <w:r>
        <w:rPr>
          <w:rFonts w:hint="eastAsia"/>
        </w:rPr>
        <w:t>　　　　二、地方政府和中央政府之间的“智猪博弈”</w:t>
      </w:r>
      <w:r>
        <w:rPr>
          <w:rFonts w:hint="eastAsia"/>
        </w:rPr>
        <w:br/>
      </w:r>
      <w:r>
        <w:rPr>
          <w:rFonts w:hint="eastAsia"/>
        </w:rPr>
        <w:t>　　　　三、地方政府与中央政府的博弈分析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2008-2009年中国经济适用房市场发展分析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2008-2009年中国经济适用房市场发展概况</w:t>
      </w:r>
      <w:r>
        <w:rPr>
          <w:rFonts w:hint="eastAsia"/>
        </w:rPr>
        <w:br/>
      </w:r>
      <w:r>
        <w:rPr>
          <w:rFonts w:hint="eastAsia"/>
        </w:rPr>
        <w:t>　　　　一、经济适用房市场发展现状</w:t>
      </w:r>
      <w:r>
        <w:rPr>
          <w:rFonts w:hint="eastAsia"/>
        </w:rPr>
        <w:br/>
      </w:r>
      <w:r>
        <w:rPr>
          <w:rFonts w:hint="eastAsia"/>
        </w:rPr>
        <w:t>　　　　二、经济适用房市场发展效应分析</w:t>
      </w:r>
      <w:r>
        <w:rPr>
          <w:rFonts w:hint="eastAsia"/>
        </w:rPr>
        <w:br/>
      </w:r>
      <w:r>
        <w:rPr>
          <w:rFonts w:hint="eastAsia"/>
        </w:rPr>
        <w:t>　　　　三、未来经济适用房市场发展走向</w:t>
      </w:r>
      <w:r>
        <w:rPr>
          <w:rFonts w:hint="eastAsia"/>
        </w:rPr>
        <w:br/>
      </w:r>
      <w:r>
        <w:rPr>
          <w:rFonts w:hint="eastAsia"/>
        </w:rPr>
        <w:t>　　第二节 2008-2009年中国经适房销售机制弊端与对策研讨</w:t>
      </w:r>
      <w:r>
        <w:rPr>
          <w:rFonts w:hint="eastAsia"/>
        </w:rPr>
        <w:br/>
      </w:r>
      <w:r>
        <w:rPr>
          <w:rFonts w:hint="eastAsia"/>
        </w:rPr>
        <w:t>　　　　一、经济适用房现行销售体制弊端</w:t>
      </w:r>
      <w:r>
        <w:rPr>
          <w:rFonts w:hint="eastAsia"/>
        </w:rPr>
        <w:br/>
      </w:r>
      <w:r>
        <w:rPr>
          <w:rFonts w:hint="eastAsia"/>
        </w:rPr>
        <w:t>　　　　二、层次分析法在经济适用房销售中的应用</w:t>
      </w:r>
      <w:r>
        <w:rPr>
          <w:rFonts w:hint="eastAsia"/>
        </w:rPr>
        <w:br/>
      </w:r>
      <w:r>
        <w:rPr>
          <w:rFonts w:hint="eastAsia"/>
        </w:rPr>
        <w:t>　　　　三、完善经济适用房销售体制的配套措施</w:t>
      </w:r>
      <w:r>
        <w:rPr>
          <w:rFonts w:hint="eastAsia"/>
        </w:rPr>
        <w:br/>
      </w:r>
      <w:r>
        <w:rPr>
          <w:rFonts w:hint="eastAsia"/>
        </w:rPr>
        <w:t>　　第三节 2008-2009年中国经适房市场发展面临的挑战及对策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一、经济适用房滞销的原因分析</w:t>
      </w:r>
      <w:r>
        <w:rPr>
          <w:rFonts w:hint="eastAsia"/>
        </w:rPr>
        <w:br/>
      </w:r>
      <w:r>
        <w:rPr>
          <w:rFonts w:hint="eastAsia"/>
        </w:rPr>
        <w:t>　　　　二、经济适用房制度运行中存在的问题</w:t>
      </w:r>
      <w:r>
        <w:rPr>
          <w:rFonts w:hint="eastAsia"/>
        </w:rPr>
        <w:br/>
      </w:r>
      <w:r>
        <w:rPr>
          <w:rFonts w:hint="eastAsia"/>
        </w:rPr>
        <w:t>　　　　三、现有经济适住房市场存在的问题</w:t>
      </w:r>
      <w:r>
        <w:rPr>
          <w:rFonts w:hint="eastAsia"/>
        </w:rPr>
        <w:br/>
      </w:r>
      <w:r>
        <w:rPr>
          <w:rFonts w:hint="eastAsia"/>
        </w:rPr>
        <w:t>　　　　四、中国经济适用住房政策调整建议</w:t>
      </w:r>
      <w:r>
        <w:rPr>
          <w:rFonts w:hint="eastAsia"/>
        </w:rPr>
        <w:br/>
      </w:r>
      <w:r>
        <w:rPr>
          <w:rFonts w:hint="eastAsia"/>
        </w:rPr>
        <w:t>　　　　五、我国经适房应根据市场供求关系进行调节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2008-2009年中国经济适用房市场运作与成本控制分析</w:t>
      </w:r>
      <w:r>
        <w:rPr>
          <w:rFonts w:hint="eastAsia"/>
        </w:rPr>
        <w:br/>
      </w:r>
      <w:r>
        <w:rPr>
          <w:rFonts w:hint="eastAsia"/>
        </w:rPr>
        <w:t>　　第一节 2008-2009年中国经济适用房市场运作新模式分析</w:t>
      </w:r>
      <w:r>
        <w:rPr>
          <w:rFonts w:hint="eastAsia"/>
        </w:rPr>
        <w:br/>
      </w:r>
      <w:r>
        <w:rPr>
          <w:rFonts w:hint="eastAsia"/>
        </w:rPr>
        <w:t>　　　　一、经济适用房市场新模式的定位</w:t>
      </w:r>
      <w:r>
        <w:rPr>
          <w:rFonts w:hint="eastAsia"/>
        </w:rPr>
        <w:br/>
      </w:r>
      <w:r>
        <w:rPr>
          <w:rFonts w:hint="eastAsia"/>
        </w:rPr>
        <w:t>　　　　二、经济适用房市场新模式的主要内容</w:t>
      </w:r>
      <w:r>
        <w:rPr>
          <w:rFonts w:hint="eastAsia"/>
        </w:rPr>
        <w:br/>
      </w:r>
      <w:r>
        <w:rPr>
          <w:rFonts w:hint="eastAsia"/>
        </w:rPr>
        <w:t>　　　　三、经济适用房市场新模式的可行性分析</w:t>
      </w:r>
      <w:r>
        <w:rPr>
          <w:rFonts w:hint="eastAsia"/>
        </w:rPr>
        <w:br/>
      </w:r>
      <w:r>
        <w:rPr>
          <w:rFonts w:hint="eastAsia"/>
        </w:rPr>
        <w:t>　　第二节 2008-2009年中国发展经适房租赁市场的必要性和对策</w:t>
      </w:r>
      <w:r>
        <w:rPr>
          <w:rFonts w:hint="eastAsia"/>
        </w:rPr>
        <w:br/>
      </w:r>
      <w:r>
        <w:rPr>
          <w:rFonts w:hint="eastAsia"/>
        </w:rPr>
        <w:t>　　　　一、以租赁方式供应经济适用住房的优点</w:t>
      </w:r>
      <w:r>
        <w:rPr>
          <w:rFonts w:hint="eastAsia"/>
        </w:rPr>
        <w:br/>
      </w:r>
      <w:r>
        <w:rPr>
          <w:rFonts w:hint="eastAsia"/>
        </w:rPr>
        <w:t>　　　　二、培育和发展经适房租赁市场的必要性</w:t>
      </w:r>
      <w:r>
        <w:rPr>
          <w:rFonts w:hint="eastAsia"/>
        </w:rPr>
        <w:br/>
      </w:r>
      <w:r>
        <w:rPr>
          <w:rFonts w:hint="eastAsia"/>
        </w:rPr>
        <w:t>　　　　三、培育和发展经适房租赁市场的对策</w:t>
      </w:r>
      <w:r>
        <w:rPr>
          <w:rFonts w:hint="eastAsia"/>
        </w:rPr>
        <w:br/>
      </w:r>
      <w:r>
        <w:rPr>
          <w:rFonts w:hint="eastAsia"/>
        </w:rPr>
        <w:t>　　第三节 2008-2009年中国油田经适房建设的成本分析与控制</w:t>
      </w:r>
      <w:r>
        <w:rPr>
          <w:rFonts w:hint="eastAsia"/>
        </w:rPr>
        <w:br/>
      </w:r>
      <w:r>
        <w:rPr>
          <w:rFonts w:hint="eastAsia"/>
        </w:rPr>
        <w:t>　　　　一、油田经济适用房的发展简况</w:t>
      </w:r>
      <w:r>
        <w:rPr>
          <w:rFonts w:hint="eastAsia"/>
        </w:rPr>
        <w:br/>
      </w:r>
      <w:r>
        <w:rPr>
          <w:rFonts w:hint="eastAsia"/>
        </w:rPr>
        <w:t>　　　　二、油田经济适用房造价解析</w:t>
      </w:r>
      <w:r>
        <w:rPr>
          <w:rFonts w:hint="eastAsia"/>
        </w:rPr>
        <w:br/>
      </w:r>
      <w:r>
        <w:rPr>
          <w:rFonts w:hint="eastAsia"/>
        </w:rPr>
        <w:t>　　　　三、搞好经济适用房造价控制的建议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2008-2009年中国主要城市经济适用房发展概况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一、2008年上海经济适用房建设概述</w:t>
      </w:r>
      <w:r>
        <w:rPr>
          <w:rFonts w:hint="eastAsia"/>
        </w:rPr>
        <w:br/>
      </w:r>
      <w:r>
        <w:rPr>
          <w:rFonts w:hint="eastAsia"/>
        </w:rPr>
        <w:t>　　　　二、2009年上海新开建经济适用房简况</w:t>
      </w:r>
      <w:r>
        <w:rPr>
          <w:rFonts w:hint="eastAsia"/>
        </w:rPr>
        <w:br/>
      </w:r>
      <w:r>
        <w:rPr>
          <w:rFonts w:hint="eastAsia"/>
        </w:rPr>
        <w:t>　　　　三、上海经济适用房建设转型分析</w:t>
      </w:r>
      <w:r>
        <w:rPr>
          <w:rFonts w:hint="eastAsia"/>
        </w:rPr>
        <w:br/>
      </w:r>
      <w:r>
        <w:rPr>
          <w:rFonts w:hint="eastAsia"/>
        </w:rPr>
        <w:t>　　　　四、上海经适房管理政策解读</w:t>
      </w:r>
      <w:r>
        <w:rPr>
          <w:rFonts w:hint="eastAsia"/>
        </w:rPr>
        <w:br/>
      </w:r>
      <w:r>
        <w:rPr>
          <w:rFonts w:hint="eastAsia"/>
        </w:rPr>
        <w:t>　　　　五、上海需适当控制经济适用房建设规模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一、北京市经济适用住房政策分析</w:t>
      </w:r>
      <w:r>
        <w:rPr>
          <w:rFonts w:hint="eastAsia"/>
        </w:rPr>
        <w:br/>
      </w:r>
      <w:r>
        <w:rPr>
          <w:rFonts w:hint="eastAsia"/>
        </w:rPr>
        <w:t>　　　　二、北京经济适用房供需概况</w:t>
      </w:r>
      <w:r>
        <w:rPr>
          <w:rFonts w:hint="eastAsia"/>
        </w:rPr>
        <w:br/>
      </w:r>
      <w:r>
        <w:rPr>
          <w:rFonts w:hint="eastAsia"/>
        </w:rPr>
        <w:t>　　　　三、北京经济适用房供需失衡分析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一、广州经济适用房发展综述</w:t>
      </w:r>
      <w:r>
        <w:rPr>
          <w:rFonts w:hint="eastAsia"/>
        </w:rPr>
        <w:br/>
      </w:r>
      <w:r>
        <w:rPr>
          <w:rFonts w:hint="eastAsia"/>
        </w:rPr>
        <w:t>　　　　二、广州经适房供需状况</w:t>
      </w:r>
      <w:r>
        <w:rPr>
          <w:rFonts w:hint="eastAsia"/>
        </w:rPr>
        <w:br/>
      </w:r>
      <w:r>
        <w:rPr>
          <w:rFonts w:hint="eastAsia"/>
        </w:rPr>
        <w:t>　　　　三、广州经济适用房存在的问题</w:t>
      </w:r>
      <w:r>
        <w:rPr>
          <w:rFonts w:hint="eastAsia"/>
        </w:rPr>
        <w:br/>
      </w:r>
      <w:r>
        <w:rPr>
          <w:rFonts w:hint="eastAsia"/>
        </w:rPr>
        <w:t>　　　　四、广州经济适用房发展建议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一、深圳经济适用房遭遇滞销</w:t>
      </w:r>
      <w:r>
        <w:rPr>
          <w:rFonts w:hint="eastAsia"/>
        </w:rPr>
        <w:br/>
      </w:r>
      <w:r>
        <w:rPr>
          <w:rFonts w:hint="eastAsia"/>
        </w:rPr>
        <w:t>　　　　二、深圳经济适用房管理政策解读</w:t>
      </w:r>
      <w:r>
        <w:rPr>
          <w:rFonts w:hint="eastAsia"/>
        </w:rPr>
        <w:br/>
      </w:r>
      <w:r>
        <w:rPr>
          <w:rFonts w:hint="eastAsia"/>
        </w:rPr>
        <w:t>　　　　三、2009年深圳经济适用房建设发展规划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一、武汉市经济适用房市场综述</w:t>
      </w:r>
      <w:r>
        <w:rPr>
          <w:rFonts w:hint="eastAsia"/>
        </w:rPr>
        <w:br/>
      </w:r>
      <w:r>
        <w:rPr>
          <w:rFonts w:hint="eastAsia"/>
        </w:rPr>
        <w:t>　　　　二、2008年武汉市经济适用房建设发展情况</w:t>
      </w:r>
      <w:r>
        <w:rPr>
          <w:rFonts w:hint="eastAsia"/>
        </w:rPr>
        <w:br/>
      </w:r>
      <w:r>
        <w:rPr>
          <w:rFonts w:hint="eastAsia"/>
        </w:rPr>
        <w:t>　　　　三、武汉市将大力提高经济适用房建设水平</w:t>
      </w:r>
      <w:r>
        <w:rPr>
          <w:rFonts w:hint="eastAsia"/>
        </w:rPr>
        <w:br/>
      </w:r>
      <w:r>
        <w:rPr>
          <w:rFonts w:hint="eastAsia"/>
        </w:rPr>
        <w:t>　　第六节 其它城市经适房建设发展概况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2008-2009年中国经济适用房产业相关产业分析</w:t>
      </w:r>
      <w:r>
        <w:rPr>
          <w:rFonts w:hint="eastAsia"/>
        </w:rPr>
        <w:br/>
      </w:r>
      <w:r>
        <w:rPr>
          <w:rFonts w:hint="eastAsia"/>
        </w:rPr>
        <w:t>　　第一节 2008-2009年中国房地产市场发展分析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二、2009年1-3月中国房地产市场运行分析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四、2009年中国房地产市场发展态势展望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2009-2013年中国经济适用房发展前景展望分析</w:t>
      </w:r>
      <w:r>
        <w:rPr>
          <w:rFonts w:hint="eastAsia"/>
        </w:rPr>
        <w:br/>
      </w:r>
      <w:r>
        <w:rPr>
          <w:rFonts w:hint="eastAsia"/>
        </w:rPr>
        <w:t>　　第一节 9000亿新政背景下经适房发展展望</w:t>
      </w:r>
      <w:r>
        <w:rPr>
          <w:rFonts w:hint="eastAsia"/>
        </w:rPr>
        <w:br/>
      </w:r>
      <w:r>
        <w:rPr>
          <w:rFonts w:hint="eastAsia"/>
        </w:rPr>
        <w:t>　　　　一、9000亿新政简述</w:t>
      </w:r>
      <w:r>
        <w:rPr>
          <w:rFonts w:hint="eastAsia"/>
        </w:rPr>
        <w:br/>
      </w:r>
      <w:r>
        <w:rPr>
          <w:rFonts w:hint="eastAsia"/>
        </w:rPr>
        <w:t>　　　　二、9000亿新政对保障性住房的影响分析</w:t>
      </w:r>
      <w:r>
        <w:rPr>
          <w:rFonts w:hint="eastAsia"/>
        </w:rPr>
        <w:br/>
      </w:r>
      <w:r>
        <w:rPr>
          <w:rFonts w:hint="eastAsia"/>
        </w:rPr>
        <w:t>　　　　三、9000亿新政发展经适房不会扰乱房地产市场</w:t>
      </w:r>
      <w:r>
        <w:rPr>
          <w:rFonts w:hint="eastAsia"/>
        </w:rPr>
        <w:br/>
      </w:r>
      <w:r>
        <w:rPr>
          <w:rFonts w:hint="eastAsia"/>
        </w:rPr>
        <w:t>　　第二节 2009-2013年中国经济适用房的发展前景分析</w:t>
      </w:r>
      <w:r>
        <w:rPr>
          <w:rFonts w:hint="eastAsia"/>
        </w:rPr>
        <w:br/>
      </w:r>
      <w:r>
        <w:rPr>
          <w:rFonts w:hint="eastAsia"/>
        </w:rPr>
        <w:t>　　　　一、中国经济适用房总体发展方向</w:t>
      </w:r>
      <w:r>
        <w:rPr>
          <w:rFonts w:hint="eastAsia"/>
        </w:rPr>
        <w:br/>
      </w:r>
      <w:r>
        <w:rPr>
          <w:rFonts w:hint="eastAsia"/>
        </w:rPr>
        <w:t>　　　　二、经济适用房建设拉动内需展望</w:t>
      </w:r>
      <w:r>
        <w:rPr>
          <w:rFonts w:hint="eastAsia"/>
        </w:rPr>
        <w:br/>
      </w:r>
      <w:r>
        <w:rPr>
          <w:rFonts w:hint="eastAsia"/>
        </w:rPr>
        <w:t>　　　　三、我国经济适用房建设有望提速</w:t>
      </w:r>
      <w:r>
        <w:rPr>
          <w:rFonts w:hint="eastAsia"/>
        </w:rPr>
        <w:br/>
      </w:r>
      <w:r>
        <w:rPr>
          <w:rFonts w:hint="eastAsia"/>
        </w:rPr>
        <w:t>　　　　四、2009年我国经济适用房投建分析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2009-2013年中国经济适用房产业投资机会与风险分析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2009-2013年中国经济适用房投融资探析</w:t>
      </w:r>
      <w:r>
        <w:rPr>
          <w:rFonts w:hint="eastAsia"/>
        </w:rPr>
        <w:br/>
      </w:r>
      <w:r>
        <w:rPr>
          <w:rFonts w:hint="eastAsia"/>
        </w:rPr>
        <w:t>　　　　一、经济适用房投融资制度的问题</w:t>
      </w:r>
      <w:r>
        <w:rPr>
          <w:rFonts w:hint="eastAsia"/>
        </w:rPr>
        <w:br/>
      </w:r>
      <w:r>
        <w:rPr>
          <w:rFonts w:hint="eastAsia"/>
        </w:rPr>
        <w:t>　　　　二、经济适用房投融资制度创新浅析</w:t>
      </w:r>
      <w:r>
        <w:rPr>
          <w:rFonts w:hint="eastAsia"/>
        </w:rPr>
        <w:br/>
      </w:r>
      <w:r>
        <w:rPr>
          <w:rFonts w:hint="eastAsia"/>
        </w:rPr>
        <w:t>　　　　三、经济适用房的REITs融资模式分析</w:t>
      </w:r>
      <w:r>
        <w:rPr>
          <w:rFonts w:hint="eastAsia"/>
        </w:rPr>
        <w:br/>
      </w:r>
      <w:r>
        <w:rPr>
          <w:rFonts w:hint="eastAsia"/>
        </w:rPr>
        <w:t>　　第二节 2009-2013年中国经济适用房产业投资机会分析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2009-2013年中国经济适用房产业投资风险分析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1998-2009年一季度国内生产总值季度累计同比增长情况</w:t>
      </w:r>
      <w:r>
        <w:rPr>
          <w:rFonts w:hint="eastAsia"/>
        </w:rPr>
        <w:br/>
      </w:r>
      <w:r>
        <w:rPr>
          <w:rFonts w:hint="eastAsia"/>
        </w:rPr>
        <w:t>　　图表 2000-2009年3月我国工业增加值月度同比增长率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2000-2009年3月我国社会消费品零售总额月度同比增长率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1999-2009年3月我国居民消费价格指数</w:t>
      </w:r>
      <w:r>
        <w:rPr>
          <w:rFonts w:hint="eastAsia"/>
        </w:rPr>
        <w:br/>
      </w:r>
      <w:r>
        <w:rPr>
          <w:rFonts w:hint="eastAsia"/>
        </w:rPr>
        <w:t>　　图表 1999-2009年3月我国工业品出厂价格指数</w:t>
      </w:r>
      <w:r>
        <w:rPr>
          <w:rFonts w:hint="eastAsia"/>
        </w:rPr>
        <w:br/>
      </w:r>
      <w:r>
        <w:rPr>
          <w:rFonts w:hint="eastAsia"/>
        </w:rPr>
        <w:t>　　图表 1999-2009年3月我国货币供应量月度同比增长率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中央政府和地方政府博弈的利益矩阵</w:t>
      </w:r>
      <w:r>
        <w:rPr>
          <w:rFonts w:hint="eastAsia"/>
        </w:rPr>
        <w:br/>
      </w:r>
      <w:r>
        <w:rPr>
          <w:rFonts w:hint="eastAsia"/>
        </w:rPr>
        <w:t>　　图表 影响住房需求度的因素层次</w:t>
      </w:r>
      <w:r>
        <w:rPr>
          <w:rFonts w:hint="eastAsia"/>
        </w:rPr>
        <w:br/>
      </w:r>
      <w:r>
        <w:rPr>
          <w:rFonts w:hint="eastAsia"/>
        </w:rPr>
        <w:t>　　图表 2008年1-10月武汉经济适用房各项指标及其同比增长率</w:t>
      </w:r>
      <w:r>
        <w:rPr>
          <w:rFonts w:hint="eastAsia"/>
        </w:rPr>
        <w:br/>
      </w:r>
      <w:r>
        <w:rPr>
          <w:rFonts w:hint="eastAsia"/>
        </w:rPr>
        <w:t>　　图表 经济适用住宅的效用</w:t>
      </w:r>
      <w:r>
        <w:rPr>
          <w:rFonts w:hint="eastAsia"/>
        </w:rPr>
        <w:br/>
      </w:r>
      <w:r>
        <w:rPr>
          <w:rFonts w:hint="eastAsia"/>
        </w:rPr>
        <w:t>　　图表 经济适用房自我偿付REIT的运作模式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6b6fe0e4a4e8c" w:history="1">
        <w:r>
          <w:rPr>
            <w:rStyle w:val="Hyperlink"/>
          </w:rPr>
          <w:t>2011-2015年中国经济适用房市场竞争格局与投资前景研究报告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6b6fe0e4a4e8c" w:history="1">
        <w:r>
          <w:rPr>
            <w:rStyle w:val="Hyperlink"/>
          </w:rPr>
          <w:t>https://www.20087.com/2010-10/R_2011_2015jingjishiyongfangshichangji.html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适用房可以买卖吗、经济适用房如何继承和过户、经济适用房很丢人吗、经济适用房和商品房的区别、经济适用房6大害处、经济适用房管理办法、经济适用房和廉租房的区别、经济适用房6大害处、为啥不建议申请公租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afbe44461408b" w:history="1">
      <w:r>
        <w:rPr>
          <w:rStyle w:val="Hyperlink"/>
        </w:rPr>
        <w:t>2011-2015年中国经济适用房市场竞争格局与投资前景研究报告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ngjishiyongfangshichangji.html" TargetMode="External" Id="R1736b6fe0e4a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ngjishiyongfangshichangji.html" TargetMode="External" Id="Rac6afbe4446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2010-10-11T00:59:00Z</dcterms:created>
  <dcterms:modified xsi:type="dcterms:W3CDTF">2010-10-11T01:59:00Z</dcterms:modified>
  <dc:subject>2011-2015年中国经济适用房市场竞争格局与投资前景研究报告</dc:subject>
  <dc:title>2011-2015年中国经济适用房市场竞争格局与投资前景研究报告</dc:title>
  <cp:keywords>2011-2015年中国经济适用房市场竞争格局与投资前景研究报告</cp:keywords>
  <dc:description>2011-2015年中国经济适用房市场竞争格局与投资前景研究报告</dc:description>
</cp:coreProperties>
</file>