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ed5496dfd4f68" w:history="1">
              <w:r>
                <w:rPr>
                  <w:rStyle w:val="Hyperlink"/>
                </w:rPr>
                <w:t>2011-2015年中国证券市场营运走势与投资方向评估报告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ed5496dfd4f68" w:history="1">
              <w:r>
                <w:rPr>
                  <w:rStyle w:val="Hyperlink"/>
                </w:rPr>
                <w:t>2011-2015年中国证券市场营运走势与投资方向评估报告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05286A6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9ed5496dfd4f68" w:history="1">
                <w:r>
                  <w:rPr>
                    <w:rStyle w:val="Hyperlink"/>
                  </w:rPr>
                  <w:t>https://www.20087.com/2010-10/R_2011_2015zhengquanshichangyingyunzou.html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证券行业概述</w:t>
      </w:r>
      <w:r>
        <w:rPr>
          <w:rFonts w:hint="eastAsia"/>
        </w:rPr>
        <w:br/>
      </w:r>
      <w:r>
        <w:rPr>
          <w:rFonts w:hint="eastAsia"/>
        </w:rPr>
        <w:t>　　第一节 证券相关概念</w:t>
      </w:r>
      <w:r>
        <w:rPr>
          <w:rFonts w:hint="eastAsia"/>
        </w:rPr>
        <w:br/>
      </w:r>
      <w:r>
        <w:rPr>
          <w:rFonts w:hint="eastAsia"/>
        </w:rPr>
        <w:t>　　　　一、证券票面要素</w:t>
      </w:r>
      <w:r>
        <w:rPr>
          <w:rFonts w:hint="eastAsia"/>
        </w:rPr>
        <w:br/>
      </w:r>
      <w:r>
        <w:rPr>
          <w:rFonts w:hint="eastAsia"/>
        </w:rPr>
        <w:t>　　　　二、证券特征与分类</w:t>
      </w:r>
      <w:r>
        <w:rPr>
          <w:rFonts w:hint="eastAsia"/>
        </w:rPr>
        <w:br/>
      </w:r>
      <w:r>
        <w:rPr>
          <w:rFonts w:hint="eastAsia"/>
        </w:rPr>
        <w:t>　　　　三、证券功能</w:t>
      </w:r>
      <w:r>
        <w:rPr>
          <w:rFonts w:hint="eastAsia"/>
        </w:rPr>
        <w:br/>
      </w:r>
      <w:r>
        <w:rPr>
          <w:rFonts w:hint="eastAsia"/>
        </w:rPr>
        <w:t>　　第二节 证券市场相关概念</w:t>
      </w:r>
      <w:r>
        <w:rPr>
          <w:rFonts w:hint="eastAsia"/>
        </w:rPr>
        <w:br/>
      </w:r>
      <w:r>
        <w:rPr>
          <w:rFonts w:hint="eastAsia"/>
        </w:rPr>
        <w:t>　　　　一、证券市场结构</w:t>
      </w:r>
      <w:r>
        <w:rPr>
          <w:rFonts w:hint="eastAsia"/>
        </w:rPr>
        <w:br/>
      </w:r>
      <w:r>
        <w:rPr>
          <w:rFonts w:hint="eastAsia"/>
        </w:rPr>
        <w:t>　　　　二、证券市场基本功能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2010年中国证券行业运行环境解析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2010年中国经济环境运行分析</w:t>
      </w:r>
      <w:r>
        <w:rPr>
          <w:rFonts w:hint="eastAsia"/>
        </w:rPr>
        <w:br/>
      </w:r>
      <w:r>
        <w:rPr>
          <w:rFonts w:hint="eastAsia"/>
        </w:rPr>
        <w:t>　　　　一、国民经济运行分析</w:t>
      </w:r>
      <w:r>
        <w:rPr>
          <w:rFonts w:hint="eastAsia"/>
        </w:rPr>
        <w:br/>
      </w:r>
      <w:r>
        <w:rPr>
          <w:rFonts w:hint="eastAsia"/>
        </w:rPr>
        <w:t>　　　　二、消费者信心指数分析</w:t>
      </w:r>
      <w:r>
        <w:rPr>
          <w:rFonts w:hint="eastAsia"/>
        </w:rPr>
        <w:br/>
      </w:r>
      <w:r>
        <w:rPr>
          <w:rFonts w:hint="eastAsia"/>
        </w:rPr>
        <w:t>　　　　三、中国工业经济运行总体情况</w:t>
      </w:r>
      <w:r>
        <w:rPr>
          <w:rFonts w:hint="eastAsia"/>
        </w:rPr>
        <w:br/>
      </w:r>
      <w:r>
        <w:rPr>
          <w:rFonts w:hint="eastAsia"/>
        </w:rPr>
        <w:t>　　第二节 2010年我国货币金融环境分析</w:t>
      </w:r>
      <w:r>
        <w:rPr>
          <w:rFonts w:hint="eastAsia"/>
        </w:rPr>
        <w:br/>
      </w:r>
      <w:r>
        <w:rPr>
          <w:rFonts w:hint="eastAsia"/>
        </w:rPr>
        <w:t>　　　　一、我国货币金融稳定情况</w:t>
      </w:r>
      <w:r>
        <w:rPr>
          <w:rFonts w:hint="eastAsia"/>
        </w:rPr>
        <w:br/>
      </w:r>
      <w:r>
        <w:rPr>
          <w:rFonts w:hint="eastAsia"/>
        </w:rPr>
        <w:t>　　　　二、中国货币政策执行</w:t>
      </w:r>
      <w:r>
        <w:rPr>
          <w:rFonts w:hint="eastAsia"/>
        </w:rPr>
        <w:br/>
      </w:r>
      <w:r>
        <w:rPr>
          <w:rFonts w:hint="eastAsia"/>
        </w:rPr>
        <w:t>　　第三节 2010年我国证券行业政策热点</w:t>
      </w:r>
      <w:r>
        <w:rPr>
          <w:rFonts w:hint="eastAsia"/>
        </w:rPr>
        <w:br/>
      </w:r>
      <w:r>
        <w:rPr>
          <w:rFonts w:hint="eastAsia"/>
        </w:rPr>
        <w:t>　　　　一、证监会发布期货两部管理办法</w:t>
      </w:r>
      <w:r>
        <w:rPr>
          <w:rFonts w:hint="eastAsia"/>
        </w:rPr>
        <w:br/>
      </w:r>
      <w:r>
        <w:rPr>
          <w:rFonts w:hint="eastAsia"/>
        </w:rPr>
        <w:t>　　　　二、证监会发三项披露新规</w:t>
      </w:r>
      <w:r>
        <w:rPr>
          <w:rFonts w:hint="eastAsia"/>
        </w:rPr>
        <w:br/>
      </w:r>
      <w:r>
        <w:rPr>
          <w:rFonts w:hint="eastAsia"/>
        </w:rPr>
        <w:t>　　　　三、严禁上市公司高管超比例转让所持股份</w:t>
      </w:r>
      <w:r>
        <w:rPr>
          <w:rFonts w:hint="eastAsia"/>
        </w:rPr>
        <w:br/>
      </w:r>
      <w:r>
        <w:rPr>
          <w:rFonts w:hint="eastAsia"/>
        </w:rPr>
        <w:t>　　　　四、中国证监会颁布《基金管理公司特定客户资产管理业务试点办法》</w:t>
      </w:r>
      <w:r>
        <w:rPr>
          <w:rFonts w:hint="eastAsia"/>
        </w:rPr>
        <w:br/>
      </w:r>
      <w:r>
        <w:rPr>
          <w:rFonts w:hint="eastAsia"/>
        </w:rPr>
        <w:t>　　　　五、《证券公司客户交易结算资金商业银行第三方存管技术指引》</w:t>
      </w:r>
      <w:r>
        <w:rPr>
          <w:rFonts w:hint="eastAsia"/>
        </w:rPr>
        <w:br/>
      </w:r>
      <w:r>
        <w:rPr>
          <w:rFonts w:hint="eastAsia"/>
        </w:rPr>
        <w:t>　　　　六、《证券投资者保护条例》草案拟定已进入相关审核阶段</w:t>
      </w:r>
      <w:r>
        <w:rPr>
          <w:rFonts w:hint="eastAsia"/>
        </w:rPr>
        <w:br/>
      </w:r>
      <w:r>
        <w:rPr>
          <w:rFonts w:hint="eastAsia"/>
        </w:rPr>
        <w:t>　　　　七、中美鉴署加强衍生品市场监管合作协议</w:t>
      </w:r>
      <w:r>
        <w:rPr>
          <w:rFonts w:hint="eastAsia"/>
        </w:rPr>
        <w:br/>
      </w:r>
      <w:r>
        <w:rPr>
          <w:rFonts w:hint="eastAsia"/>
        </w:rPr>
        <w:t>　　　　八、证券期货业首个推荐性国家标准出台</w:t>
      </w:r>
      <w:r>
        <w:rPr>
          <w:rFonts w:hint="eastAsia"/>
        </w:rPr>
        <w:br/>
      </w:r>
      <w:r>
        <w:rPr>
          <w:rFonts w:hint="eastAsia"/>
        </w:rPr>
        <w:t>　　　　九、商业银行参与期指结算门槛或将降低</w:t>
      </w:r>
      <w:r>
        <w:rPr>
          <w:rFonts w:hint="eastAsia"/>
        </w:rPr>
        <w:br/>
      </w:r>
      <w:r>
        <w:rPr>
          <w:rFonts w:hint="eastAsia"/>
        </w:rPr>
        <w:t>　　　　七、黄金期货上市交易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2010年国际证券市场运行状况分析</w:t>
      </w:r>
      <w:r>
        <w:rPr>
          <w:rFonts w:hint="eastAsia"/>
        </w:rPr>
        <w:br/>
      </w:r>
      <w:r>
        <w:rPr>
          <w:rFonts w:hint="eastAsia"/>
        </w:rPr>
        <w:t>　　第一节 2010年全球证券市场运行分析</w:t>
      </w:r>
      <w:r>
        <w:rPr>
          <w:rFonts w:hint="eastAsia"/>
        </w:rPr>
        <w:br/>
      </w:r>
      <w:r>
        <w:rPr>
          <w:rFonts w:hint="eastAsia"/>
        </w:rPr>
        <w:t>　　　　一、全球证券市场运行新特点</w:t>
      </w:r>
      <w:r>
        <w:rPr>
          <w:rFonts w:hint="eastAsia"/>
        </w:rPr>
        <w:br/>
      </w:r>
      <w:r>
        <w:rPr>
          <w:rFonts w:hint="eastAsia"/>
        </w:rPr>
        <w:t>　　　　二、全球金融市场买单次贷危机</w:t>
      </w:r>
      <w:r>
        <w:rPr>
          <w:rFonts w:hint="eastAsia"/>
        </w:rPr>
        <w:br/>
      </w:r>
      <w:r>
        <w:rPr>
          <w:rFonts w:hint="eastAsia"/>
        </w:rPr>
        <w:t>　　　　三、全球金融竞争状况分析</w:t>
      </w:r>
      <w:r>
        <w:rPr>
          <w:rFonts w:hint="eastAsia"/>
        </w:rPr>
        <w:br/>
      </w:r>
      <w:r>
        <w:rPr>
          <w:rFonts w:hint="eastAsia"/>
        </w:rPr>
        <w:t>　　　　四、世界经济与证券各国先行指标加速回落</w:t>
      </w:r>
      <w:r>
        <w:rPr>
          <w:rFonts w:hint="eastAsia"/>
        </w:rPr>
        <w:br/>
      </w:r>
      <w:r>
        <w:rPr>
          <w:rFonts w:hint="eastAsia"/>
        </w:rPr>
        <w:t>　　第二节 2010年美国证券市场发展分析</w:t>
      </w:r>
      <w:r>
        <w:rPr>
          <w:rFonts w:hint="eastAsia"/>
        </w:rPr>
        <w:br/>
      </w:r>
      <w:r>
        <w:rPr>
          <w:rFonts w:hint="eastAsia"/>
        </w:rPr>
        <w:t>　　　　一、美国证券市场结构</w:t>
      </w:r>
      <w:r>
        <w:rPr>
          <w:rFonts w:hint="eastAsia"/>
        </w:rPr>
        <w:br/>
      </w:r>
      <w:r>
        <w:rPr>
          <w:rFonts w:hint="eastAsia"/>
        </w:rPr>
        <w:t>　　　　二、美国证券市场监管机构分析</w:t>
      </w:r>
      <w:r>
        <w:rPr>
          <w:rFonts w:hint="eastAsia"/>
        </w:rPr>
        <w:br/>
      </w:r>
      <w:r>
        <w:rPr>
          <w:rFonts w:hint="eastAsia"/>
        </w:rPr>
        <w:t>　　　　三、美国证券行业组织创新及启示</w:t>
      </w:r>
      <w:r>
        <w:rPr>
          <w:rFonts w:hint="eastAsia"/>
        </w:rPr>
        <w:br/>
      </w:r>
      <w:r>
        <w:rPr>
          <w:rFonts w:hint="eastAsia"/>
        </w:rPr>
        <w:t>　　　　四、2008年债基对美国基金市场稳定影响</w:t>
      </w:r>
      <w:r>
        <w:rPr>
          <w:rFonts w:hint="eastAsia"/>
        </w:rPr>
        <w:br/>
      </w:r>
      <w:r>
        <w:rPr>
          <w:rFonts w:hint="eastAsia"/>
        </w:rPr>
        <w:t>　　第三节 2010年亚洲证券市场分析</w:t>
      </w:r>
      <w:r>
        <w:rPr>
          <w:rFonts w:hint="eastAsia"/>
        </w:rPr>
        <w:br/>
      </w:r>
      <w:r>
        <w:rPr>
          <w:rFonts w:hint="eastAsia"/>
        </w:rPr>
        <w:t>　　　　一、印度证券市场初探</w:t>
      </w:r>
      <w:r>
        <w:rPr>
          <w:rFonts w:hint="eastAsia"/>
        </w:rPr>
        <w:br/>
      </w:r>
      <w:r>
        <w:rPr>
          <w:rFonts w:hint="eastAsia"/>
        </w:rPr>
        <w:t>　　　　二、韩国证券市场制度研究及中韩证券比较的新探索</w:t>
      </w:r>
      <w:r>
        <w:rPr>
          <w:rFonts w:hint="eastAsia"/>
        </w:rPr>
        <w:br/>
      </w:r>
      <w:r>
        <w:rPr>
          <w:rFonts w:hint="eastAsia"/>
        </w:rPr>
        <w:t>　　　　三、日本证券热盼中国企业</w:t>
      </w:r>
      <w:r>
        <w:rPr>
          <w:rFonts w:hint="eastAsia"/>
        </w:rPr>
        <w:br/>
      </w:r>
      <w:r>
        <w:rPr>
          <w:rFonts w:hint="eastAsia"/>
        </w:rPr>
        <w:t>　　第四节 欧盟证券市场发展分析</w:t>
      </w:r>
      <w:r>
        <w:rPr>
          <w:rFonts w:hint="eastAsia"/>
        </w:rPr>
        <w:br/>
      </w:r>
      <w:r>
        <w:rPr>
          <w:rFonts w:hint="eastAsia"/>
        </w:rPr>
        <w:t>　　　　一、欧盟证券市场发展的基本情况</w:t>
      </w:r>
      <w:r>
        <w:rPr>
          <w:rFonts w:hint="eastAsia"/>
        </w:rPr>
        <w:br/>
      </w:r>
      <w:r>
        <w:rPr>
          <w:rFonts w:hint="eastAsia"/>
        </w:rPr>
        <w:t>　　　　二、欧盟证券市场存在的主要问题</w:t>
      </w:r>
      <w:r>
        <w:rPr>
          <w:rFonts w:hint="eastAsia"/>
        </w:rPr>
        <w:br/>
      </w:r>
      <w:r>
        <w:rPr>
          <w:rFonts w:hint="eastAsia"/>
        </w:rPr>
        <w:t>　　　　三、欧盟证券市场改革的主要举措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2010年中国证券市场运行新形势透析</w:t>
      </w:r>
      <w:r>
        <w:rPr>
          <w:rFonts w:hint="eastAsia"/>
        </w:rPr>
        <w:br/>
      </w:r>
      <w:r>
        <w:rPr>
          <w:rFonts w:hint="eastAsia"/>
        </w:rPr>
        <w:t>　　第一节 2010年我国证券市场发展分析</w:t>
      </w:r>
      <w:r>
        <w:rPr>
          <w:rFonts w:hint="eastAsia"/>
        </w:rPr>
        <w:br/>
      </w:r>
      <w:r>
        <w:rPr>
          <w:rFonts w:hint="eastAsia"/>
        </w:rPr>
        <w:t>　　　　一、中国证券市场发展历程</w:t>
      </w:r>
      <w:r>
        <w:rPr>
          <w:rFonts w:hint="eastAsia"/>
        </w:rPr>
        <w:br/>
      </w:r>
      <w:r>
        <w:rPr>
          <w:rFonts w:hint="eastAsia"/>
        </w:rPr>
        <w:t>　　　　二、中国多层次证券市场指数体系分析</w:t>
      </w:r>
      <w:r>
        <w:rPr>
          <w:rFonts w:hint="eastAsia"/>
        </w:rPr>
        <w:br/>
      </w:r>
      <w:r>
        <w:rPr>
          <w:rFonts w:hint="eastAsia"/>
        </w:rPr>
        <w:t>　　　　三、中国证券市场仍属于“散户”市场</w:t>
      </w:r>
      <w:r>
        <w:rPr>
          <w:rFonts w:hint="eastAsia"/>
        </w:rPr>
        <w:br/>
      </w:r>
      <w:r>
        <w:rPr>
          <w:rFonts w:hint="eastAsia"/>
        </w:rPr>
        <w:t>　　　　四、央行降息对证券市场影响</w:t>
      </w:r>
      <w:r>
        <w:rPr>
          <w:rFonts w:hint="eastAsia"/>
        </w:rPr>
        <w:br/>
      </w:r>
      <w:r>
        <w:rPr>
          <w:rFonts w:hint="eastAsia"/>
        </w:rPr>
        <w:t>　　第二节 2010年上海证券市场运行探析</w:t>
      </w:r>
      <w:r>
        <w:rPr>
          <w:rFonts w:hint="eastAsia"/>
        </w:rPr>
        <w:br/>
      </w:r>
      <w:r>
        <w:rPr>
          <w:rFonts w:hint="eastAsia"/>
        </w:rPr>
        <w:t>　　　　一、上海上市公司经营状况分析</w:t>
      </w:r>
      <w:r>
        <w:rPr>
          <w:rFonts w:hint="eastAsia"/>
        </w:rPr>
        <w:br/>
      </w:r>
      <w:r>
        <w:rPr>
          <w:rFonts w:hint="eastAsia"/>
        </w:rPr>
        <w:t>　　　　二、上海市证券交易所交易证券品种总貌</w:t>
      </w:r>
      <w:r>
        <w:rPr>
          <w:rFonts w:hint="eastAsia"/>
        </w:rPr>
        <w:br/>
      </w:r>
      <w:r>
        <w:rPr>
          <w:rFonts w:hint="eastAsia"/>
        </w:rPr>
        <w:t>　　　　三、上海证券交易所工作重点分析</w:t>
      </w:r>
      <w:r>
        <w:rPr>
          <w:rFonts w:hint="eastAsia"/>
        </w:rPr>
        <w:br/>
      </w:r>
      <w:r>
        <w:rPr>
          <w:rFonts w:hint="eastAsia"/>
        </w:rPr>
        <w:t>　　第三节 2010年深圳证券市场运行透析</w:t>
      </w:r>
      <w:r>
        <w:rPr>
          <w:rFonts w:hint="eastAsia"/>
        </w:rPr>
        <w:br/>
      </w:r>
      <w:r>
        <w:rPr>
          <w:rFonts w:hint="eastAsia"/>
        </w:rPr>
        <w:t>　　　　一、深圳证券市场发展分析</w:t>
      </w:r>
      <w:r>
        <w:rPr>
          <w:rFonts w:hint="eastAsia"/>
        </w:rPr>
        <w:br/>
      </w:r>
      <w:r>
        <w:rPr>
          <w:rFonts w:hint="eastAsia"/>
        </w:rPr>
        <w:t>　　　　二、深圳中小板市场政策分析</w:t>
      </w:r>
      <w:r>
        <w:rPr>
          <w:rFonts w:hint="eastAsia"/>
        </w:rPr>
        <w:br/>
      </w:r>
      <w:r>
        <w:rPr>
          <w:rFonts w:hint="eastAsia"/>
        </w:rPr>
        <w:t>　　　　三、中小板公司对深圳产业升级影响</w:t>
      </w:r>
      <w:r>
        <w:rPr>
          <w:rFonts w:hint="eastAsia"/>
        </w:rPr>
        <w:br/>
      </w:r>
      <w:r>
        <w:rPr>
          <w:rFonts w:hint="eastAsia"/>
        </w:rPr>
        <w:t>　　第四节 2010年中国香港证券市场运行分析</w:t>
      </w:r>
      <w:r>
        <w:rPr>
          <w:rFonts w:hint="eastAsia"/>
        </w:rPr>
        <w:br/>
      </w:r>
      <w:r>
        <w:rPr>
          <w:rFonts w:hint="eastAsia"/>
        </w:rPr>
        <w:t>　　　　一、中国香港证券市场与内地区别及联系</w:t>
      </w:r>
      <w:r>
        <w:rPr>
          <w:rFonts w:hint="eastAsia"/>
        </w:rPr>
        <w:br/>
      </w:r>
      <w:r>
        <w:rPr>
          <w:rFonts w:hint="eastAsia"/>
        </w:rPr>
        <w:t>　　　　二、中国香港证券市场交易运作分析</w:t>
      </w:r>
      <w:r>
        <w:rPr>
          <w:rFonts w:hint="eastAsia"/>
        </w:rPr>
        <w:br/>
      </w:r>
      <w:r>
        <w:rPr>
          <w:rFonts w:hint="eastAsia"/>
        </w:rPr>
        <w:t>　　　　三、中国香港证券市场发展状况</w:t>
      </w:r>
      <w:r>
        <w:rPr>
          <w:rFonts w:hint="eastAsia"/>
        </w:rPr>
        <w:br/>
      </w:r>
      <w:r>
        <w:rPr>
          <w:rFonts w:hint="eastAsia"/>
        </w:rPr>
        <w:t>　　　　四、中国香港证券市场发展问题分析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2010年中国证券细分市场运行剖析</w:t>
      </w:r>
      <w:r>
        <w:rPr>
          <w:rFonts w:hint="eastAsia"/>
        </w:rPr>
        <w:br/>
      </w:r>
      <w:r>
        <w:rPr>
          <w:rFonts w:hint="eastAsia"/>
        </w:rPr>
        <w:t>　　第一节 2010年我国股票市场分析</w:t>
      </w:r>
      <w:r>
        <w:rPr>
          <w:rFonts w:hint="eastAsia"/>
        </w:rPr>
        <w:br/>
      </w:r>
      <w:r>
        <w:rPr>
          <w:rFonts w:hint="eastAsia"/>
        </w:rPr>
        <w:t>　　　　一、中国股票市场发展动向</w:t>
      </w:r>
      <w:r>
        <w:rPr>
          <w:rFonts w:hint="eastAsia"/>
        </w:rPr>
        <w:br/>
      </w:r>
      <w:r>
        <w:rPr>
          <w:rFonts w:hint="eastAsia"/>
        </w:rPr>
        <w:t>　　　　二、股票市场发展状况分析</w:t>
      </w:r>
      <w:r>
        <w:rPr>
          <w:rFonts w:hint="eastAsia"/>
        </w:rPr>
        <w:br/>
      </w:r>
      <w:r>
        <w:rPr>
          <w:rFonts w:hint="eastAsia"/>
        </w:rPr>
        <w:t>　　　　三、四季度我国股票市场展望</w:t>
      </w:r>
      <w:r>
        <w:rPr>
          <w:rFonts w:hint="eastAsia"/>
        </w:rPr>
        <w:br/>
      </w:r>
      <w:r>
        <w:rPr>
          <w:rFonts w:hint="eastAsia"/>
        </w:rPr>
        <w:t>　　第二节 2010年我国债券市场分析</w:t>
      </w:r>
      <w:r>
        <w:rPr>
          <w:rFonts w:hint="eastAsia"/>
        </w:rPr>
        <w:br/>
      </w:r>
      <w:r>
        <w:rPr>
          <w:rFonts w:hint="eastAsia"/>
        </w:rPr>
        <w:t>　　　　一、我国债券市场投资机会分析</w:t>
      </w:r>
      <w:r>
        <w:rPr>
          <w:rFonts w:hint="eastAsia"/>
        </w:rPr>
        <w:br/>
      </w:r>
      <w:r>
        <w:rPr>
          <w:rFonts w:hint="eastAsia"/>
        </w:rPr>
        <w:t>　　　　二、央行降息对债券市场影响</w:t>
      </w:r>
      <w:r>
        <w:rPr>
          <w:rFonts w:hint="eastAsia"/>
        </w:rPr>
        <w:br/>
      </w:r>
      <w:r>
        <w:rPr>
          <w:rFonts w:hint="eastAsia"/>
        </w:rPr>
        <w:t>　　　　三、债券市场中长期市场格局走向</w:t>
      </w:r>
      <w:r>
        <w:rPr>
          <w:rFonts w:hint="eastAsia"/>
        </w:rPr>
        <w:br/>
      </w:r>
      <w:r>
        <w:rPr>
          <w:rFonts w:hint="eastAsia"/>
        </w:rPr>
        <w:t>　　第三节 2010年我国基金市场分析</w:t>
      </w:r>
      <w:r>
        <w:rPr>
          <w:rFonts w:hint="eastAsia"/>
        </w:rPr>
        <w:br/>
      </w:r>
      <w:r>
        <w:rPr>
          <w:rFonts w:hint="eastAsia"/>
        </w:rPr>
        <w:t>　　　　一、2010年三季度基金市场发展状况</w:t>
      </w:r>
      <w:r>
        <w:rPr>
          <w:rFonts w:hint="eastAsia"/>
        </w:rPr>
        <w:br/>
      </w:r>
      <w:r>
        <w:rPr>
          <w:rFonts w:hint="eastAsia"/>
        </w:rPr>
        <w:t>　　　　二、我国基金市场发展状况</w:t>
      </w:r>
      <w:r>
        <w:rPr>
          <w:rFonts w:hint="eastAsia"/>
        </w:rPr>
        <w:br/>
      </w:r>
      <w:r>
        <w:rPr>
          <w:rFonts w:hint="eastAsia"/>
        </w:rPr>
        <w:t>　　　　三、央行降息对基金市场影响</w:t>
      </w:r>
      <w:r>
        <w:rPr>
          <w:rFonts w:hint="eastAsia"/>
        </w:rPr>
        <w:br/>
      </w:r>
      <w:r>
        <w:rPr>
          <w:rFonts w:hint="eastAsia"/>
        </w:rPr>
        <w:t>　　　　四、2010年基金市场走向分析</w:t>
      </w:r>
      <w:r>
        <w:rPr>
          <w:rFonts w:hint="eastAsia"/>
        </w:rPr>
        <w:br/>
      </w:r>
      <w:r>
        <w:rPr>
          <w:rFonts w:hint="eastAsia"/>
        </w:rPr>
        <w:t>　　第四节 2010年中国权证市场发展状况</w:t>
      </w:r>
      <w:r>
        <w:rPr>
          <w:rFonts w:hint="eastAsia"/>
        </w:rPr>
        <w:br/>
      </w:r>
      <w:r>
        <w:rPr>
          <w:rFonts w:hint="eastAsia"/>
        </w:rPr>
        <w:t>　　　　一、中国权证市场发展状况</w:t>
      </w:r>
      <w:r>
        <w:rPr>
          <w:rFonts w:hint="eastAsia"/>
        </w:rPr>
        <w:br/>
      </w:r>
      <w:r>
        <w:rPr>
          <w:rFonts w:hint="eastAsia"/>
        </w:rPr>
        <w:t>　　　　二、权证市场投资策略及风险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2010年中国证券市场相关行业分析</w:t>
      </w:r>
      <w:r>
        <w:rPr>
          <w:rFonts w:hint="eastAsia"/>
        </w:rPr>
        <w:br/>
      </w:r>
      <w:r>
        <w:rPr>
          <w:rFonts w:hint="eastAsia"/>
        </w:rPr>
        <w:t>　　第一节 证券经纪业务分析</w:t>
      </w:r>
      <w:r>
        <w:rPr>
          <w:rFonts w:hint="eastAsia"/>
        </w:rPr>
        <w:br/>
      </w:r>
      <w:r>
        <w:rPr>
          <w:rFonts w:hint="eastAsia"/>
        </w:rPr>
        <w:t>　　　　一、证券经纪业务发展方向</w:t>
      </w:r>
      <w:r>
        <w:rPr>
          <w:rFonts w:hint="eastAsia"/>
        </w:rPr>
        <w:br/>
      </w:r>
      <w:r>
        <w:rPr>
          <w:rFonts w:hint="eastAsia"/>
        </w:rPr>
        <w:t>　　　　二、证券经纪人现状分析</w:t>
      </w:r>
      <w:r>
        <w:rPr>
          <w:rFonts w:hint="eastAsia"/>
        </w:rPr>
        <w:br/>
      </w:r>
      <w:r>
        <w:rPr>
          <w:rFonts w:hint="eastAsia"/>
        </w:rPr>
        <w:t>　　　　三、外部环境对证券经纪业务影响</w:t>
      </w:r>
      <w:r>
        <w:rPr>
          <w:rFonts w:hint="eastAsia"/>
        </w:rPr>
        <w:br/>
      </w:r>
      <w:r>
        <w:rPr>
          <w:rFonts w:hint="eastAsia"/>
        </w:rPr>
        <w:t>　　第二节 网络证券发展分析</w:t>
      </w:r>
      <w:r>
        <w:rPr>
          <w:rFonts w:hint="eastAsia"/>
        </w:rPr>
        <w:br/>
      </w:r>
      <w:r>
        <w:rPr>
          <w:rFonts w:hint="eastAsia"/>
        </w:rPr>
        <w:t>　　　　一、我国网络证券业发展状况</w:t>
      </w:r>
      <w:r>
        <w:rPr>
          <w:rFonts w:hint="eastAsia"/>
        </w:rPr>
        <w:br/>
      </w:r>
      <w:r>
        <w:rPr>
          <w:rFonts w:hint="eastAsia"/>
        </w:rPr>
        <w:t>　　　　二、我国证券业信息化分析</w:t>
      </w:r>
      <w:r>
        <w:rPr>
          <w:rFonts w:hint="eastAsia"/>
        </w:rPr>
        <w:br/>
      </w:r>
      <w:r>
        <w:rPr>
          <w:rFonts w:hint="eastAsia"/>
        </w:rPr>
        <w:t>　　　　三、我国网络证券监管现状</w:t>
      </w:r>
      <w:r>
        <w:rPr>
          <w:rFonts w:hint="eastAsia"/>
        </w:rPr>
        <w:br/>
      </w:r>
      <w:r>
        <w:rPr>
          <w:rFonts w:hint="eastAsia"/>
        </w:rPr>
        <w:t>　　第三节 二板市场发展分析</w:t>
      </w:r>
      <w:r>
        <w:rPr>
          <w:rFonts w:hint="eastAsia"/>
        </w:rPr>
        <w:br/>
      </w:r>
      <w:r>
        <w:rPr>
          <w:rFonts w:hint="eastAsia"/>
        </w:rPr>
        <w:t>　　　　一、二板市场概况</w:t>
      </w:r>
      <w:r>
        <w:rPr>
          <w:rFonts w:hint="eastAsia"/>
        </w:rPr>
        <w:br/>
      </w:r>
      <w:r>
        <w:rPr>
          <w:rFonts w:hint="eastAsia"/>
        </w:rPr>
        <w:t>　　　　二、我国二板市场发展状况</w:t>
      </w:r>
      <w:r>
        <w:rPr>
          <w:rFonts w:hint="eastAsia"/>
        </w:rPr>
        <w:br/>
      </w:r>
      <w:r>
        <w:rPr>
          <w:rFonts w:hint="eastAsia"/>
        </w:rPr>
        <w:t>　　　　三、重庆中小企业到二板市场上市情况</w:t>
      </w:r>
      <w:r>
        <w:rPr>
          <w:rFonts w:hint="eastAsia"/>
        </w:rPr>
        <w:br/>
      </w:r>
      <w:r>
        <w:rPr>
          <w:rFonts w:hint="eastAsia"/>
        </w:rPr>
        <w:t>　　第四节 2010年券商发展分析</w:t>
      </w:r>
      <w:r>
        <w:rPr>
          <w:rFonts w:hint="eastAsia"/>
        </w:rPr>
        <w:br/>
      </w:r>
      <w:r>
        <w:rPr>
          <w:rFonts w:hint="eastAsia"/>
        </w:rPr>
        <w:t>　　　　一、深圳五大券商畅谈证券经纪业务发展</w:t>
      </w:r>
      <w:r>
        <w:rPr>
          <w:rFonts w:hint="eastAsia"/>
        </w:rPr>
        <w:br/>
      </w:r>
      <w:r>
        <w:rPr>
          <w:rFonts w:hint="eastAsia"/>
        </w:rPr>
        <w:t>　　　　二、我国券商发展策略</w:t>
      </w:r>
      <w:r>
        <w:rPr>
          <w:rFonts w:hint="eastAsia"/>
        </w:rPr>
        <w:br/>
      </w:r>
      <w:r>
        <w:rPr>
          <w:rFonts w:hint="eastAsia"/>
        </w:rPr>
        <w:t>　　　　三、券商经营业绩预测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2010年中国证券市场竞争新格局分析</w:t>
      </w:r>
      <w:r>
        <w:rPr>
          <w:rFonts w:hint="eastAsia"/>
        </w:rPr>
        <w:br/>
      </w:r>
      <w:r>
        <w:rPr>
          <w:rFonts w:hint="eastAsia"/>
        </w:rPr>
        <w:t>　　第一节 2010年我国证券市场竞争力分析</w:t>
      </w:r>
      <w:r>
        <w:rPr>
          <w:rFonts w:hint="eastAsia"/>
        </w:rPr>
        <w:br/>
      </w:r>
      <w:r>
        <w:rPr>
          <w:rFonts w:hint="eastAsia"/>
        </w:rPr>
        <w:t>　　　　一、6家证券公司谈增强核心竞争力</w:t>
      </w:r>
      <w:r>
        <w:rPr>
          <w:rFonts w:hint="eastAsia"/>
        </w:rPr>
        <w:br/>
      </w:r>
      <w:r>
        <w:rPr>
          <w:rFonts w:hint="eastAsia"/>
        </w:rPr>
        <w:t>　　　　二、证券公司网上交易核心竞争力营销体系的构建</w:t>
      </w:r>
      <w:r>
        <w:rPr>
          <w:rFonts w:hint="eastAsia"/>
        </w:rPr>
        <w:br/>
      </w:r>
      <w:r>
        <w:rPr>
          <w:rFonts w:hint="eastAsia"/>
        </w:rPr>
        <w:t>　　　　三、政策对证券业竞争力影响</w:t>
      </w:r>
      <w:r>
        <w:rPr>
          <w:rFonts w:hint="eastAsia"/>
        </w:rPr>
        <w:br/>
      </w:r>
      <w:r>
        <w:rPr>
          <w:rFonts w:hint="eastAsia"/>
        </w:rPr>
        <w:t>　　　　四、2010年证券公司增强核心竞争力策略</w:t>
      </w:r>
      <w:r>
        <w:rPr>
          <w:rFonts w:hint="eastAsia"/>
        </w:rPr>
        <w:br/>
      </w:r>
      <w:r>
        <w:rPr>
          <w:rFonts w:hint="eastAsia"/>
        </w:rPr>
        <w:t>　　第二节 2010年我国证券市场竞争格局</w:t>
      </w:r>
      <w:r>
        <w:rPr>
          <w:rFonts w:hint="eastAsia"/>
        </w:rPr>
        <w:br/>
      </w:r>
      <w:r>
        <w:rPr>
          <w:rFonts w:hint="eastAsia"/>
        </w:rPr>
        <w:t>　　　　一、证券市场转型中竞争格局</w:t>
      </w:r>
      <w:r>
        <w:rPr>
          <w:rFonts w:hint="eastAsia"/>
        </w:rPr>
        <w:br/>
      </w:r>
      <w:r>
        <w:rPr>
          <w:rFonts w:hint="eastAsia"/>
        </w:rPr>
        <w:t>　　　　二、股权分置改革后证券市场格局</w:t>
      </w:r>
      <w:r>
        <w:rPr>
          <w:rFonts w:hint="eastAsia"/>
        </w:rPr>
        <w:br/>
      </w:r>
      <w:r>
        <w:rPr>
          <w:rFonts w:hint="eastAsia"/>
        </w:rPr>
        <w:t>　　　　三、证券公司竞争趋向分析</w:t>
      </w:r>
      <w:r>
        <w:rPr>
          <w:rFonts w:hint="eastAsia"/>
        </w:rPr>
        <w:br/>
      </w:r>
      <w:r>
        <w:rPr>
          <w:rFonts w:hint="eastAsia"/>
        </w:rPr>
        <w:t>　　第三节 2010年证券市场竞争状况</w:t>
      </w:r>
      <w:r>
        <w:rPr>
          <w:rFonts w:hint="eastAsia"/>
        </w:rPr>
        <w:br/>
      </w:r>
      <w:r>
        <w:rPr>
          <w:rFonts w:hint="eastAsia"/>
        </w:rPr>
        <w:t>　　　　一、券商存量资金转移竞争分析</w:t>
      </w:r>
      <w:r>
        <w:rPr>
          <w:rFonts w:hint="eastAsia"/>
        </w:rPr>
        <w:br/>
      </w:r>
      <w:r>
        <w:rPr>
          <w:rFonts w:hint="eastAsia"/>
        </w:rPr>
        <w:t>　　　　二、经纪人制度改革对券商竞争影响</w:t>
      </w:r>
      <w:r>
        <w:rPr>
          <w:rFonts w:hint="eastAsia"/>
        </w:rPr>
        <w:br/>
      </w:r>
      <w:r>
        <w:rPr>
          <w:rFonts w:hint="eastAsia"/>
        </w:rPr>
        <w:t>　　　　三、经纪人制度革新对证券市场竞争影响</w:t>
      </w:r>
      <w:r>
        <w:rPr>
          <w:rFonts w:hint="eastAsia"/>
        </w:rPr>
        <w:br/>
      </w:r>
      <w:r>
        <w:rPr>
          <w:rFonts w:hint="eastAsia"/>
        </w:rPr>
        <w:t>　　第四节 2010年证券公司竞争趋势分析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2010年中国证券优势企业运行状况分析</w:t>
      </w:r>
      <w:r>
        <w:rPr>
          <w:rFonts w:hint="eastAsia"/>
        </w:rPr>
        <w:br/>
      </w:r>
      <w:r>
        <w:rPr>
          <w:rFonts w:hint="eastAsia"/>
        </w:rPr>
        <w:t>　　第一节 中信证券股份有限公司（600030）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宏源证券股份有限公司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东北证券股份有限公司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国元证券股份有限公司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海通证券股份有限公司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光大证券股份有限公司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西南证券股份有限公司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2011-2015年中国证券行业经营策略分析</w:t>
      </w:r>
      <w:r>
        <w:rPr>
          <w:rFonts w:hint="eastAsia"/>
        </w:rPr>
        <w:br/>
      </w:r>
      <w:r>
        <w:rPr>
          <w:rFonts w:hint="eastAsia"/>
        </w:rPr>
        <w:t>　　第一节 2011-2015年中国证券公司发展策略</w:t>
      </w:r>
      <w:r>
        <w:rPr>
          <w:rFonts w:hint="eastAsia"/>
        </w:rPr>
        <w:br/>
      </w:r>
      <w:r>
        <w:rPr>
          <w:rFonts w:hint="eastAsia"/>
        </w:rPr>
        <w:t>　　　　一、证券公司自营业务风险管理策略</w:t>
      </w:r>
      <w:r>
        <w:rPr>
          <w:rFonts w:hint="eastAsia"/>
        </w:rPr>
        <w:br/>
      </w:r>
      <w:r>
        <w:rPr>
          <w:rFonts w:hint="eastAsia"/>
        </w:rPr>
        <w:t>　　　　二、我国证券公司风险处置问题策略</w:t>
      </w:r>
      <w:r>
        <w:rPr>
          <w:rFonts w:hint="eastAsia"/>
        </w:rPr>
        <w:br/>
      </w:r>
      <w:r>
        <w:rPr>
          <w:rFonts w:hint="eastAsia"/>
        </w:rPr>
        <w:t>　　　　三、小券商竞争竞争策略</w:t>
      </w:r>
      <w:r>
        <w:rPr>
          <w:rFonts w:hint="eastAsia"/>
        </w:rPr>
        <w:br/>
      </w:r>
      <w:r>
        <w:rPr>
          <w:rFonts w:hint="eastAsia"/>
        </w:rPr>
        <w:t>　　　　四、证券公司股权改革路径及模式分析</w:t>
      </w:r>
      <w:r>
        <w:rPr>
          <w:rFonts w:hint="eastAsia"/>
        </w:rPr>
        <w:br/>
      </w:r>
      <w:r>
        <w:rPr>
          <w:rFonts w:hint="eastAsia"/>
        </w:rPr>
        <w:t>　　第二节 2011-2015年中国证券公司营销策略分析</w:t>
      </w:r>
      <w:r>
        <w:rPr>
          <w:rFonts w:hint="eastAsia"/>
        </w:rPr>
        <w:br/>
      </w:r>
      <w:r>
        <w:rPr>
          <w:rFonts w:hint="eastAsia"/>
        </w:rPr>
        <w:t>　　　　一、证券公司营销体系分析</w:t>
      </w:r>
      <w:r>
        <w:rPr>
          <w:rFonts w:hint="eastAsia"/>
        </w:rPr>
        <w:br/>
      </w:r>
      <w:r>
        <w:rPr>
          <w:rFonts w:hint="eastAsia"/>
        </w:rPr>
        <w:t>　　　　二、证券公司配合营销策略</w:t>
      </w:r>
      <w:r>
        <w:rPr>
          <w:rFonts w:hint="eastAsia"/>
        </w:rPr>
        <w:br/>
      </w:r>
      <w:r>
        <w:rPr>
          <w:rFonts w:hint="eastAsia"/>
        </w:rPr>
        <w:t>　　　　三、证券公司营销宣传系统分析</w:t>
      </w:r>
      <w:r>
        <w:rPr>
          <w:rFonts w:hint="eastAsia"/>
        </w:rPr>
        <w:br/>
      </w:r>
      <w:r>
        <w:rPr>
          <w:rFonts w:hint="eastAsia"/>
        </w:rPr>
        <w:t>　　　　四、证券公司设置营销部门策略</w:t>
      </w:r>
      <w:r>
        <w:rPr>
          <w:rFonts w:hint="eastAsia"/>
        </w:rPr>
        <w:br/>
      </w:r>
      <w:r>
        <w:rPr>
          <w:rFonts w:hint="eastAsia"/>
        </w:rPr>
        <w:t>　　　　五、证券公司营销策略分析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2011-2015年中国证券行业发展趋势探析</w:t>
      </w:r>
      <w:r>
        <w:rPr>
          <w:rFonts w:hint="eastAsia"/>
        </w:rPr>
        <w:br/>
      </w:r>
      <w:r>
        <w:rPr>
          <w:rFonts w:hint="eastAsia"/>
        </w:rPr>
        <w:t>　　第一节 2011-2015年我国证券行业发展趋势分析</w:t>
      </w:r>
      <w:r>
        <w:rPr>
          <w:rFonts w:hint="eastAsia"/>
        </w:rPr>
        <w:br/>
      </w:r>
      <w:r>
        <w:rPr>
          <w:rFonts w:hint="eastAsia"/>
        </w:rPr>
        <w:t>　　　　一、手机证券券商经纪业务趋势分析</w:t>
      </w:r>
      <w:r>
        <w:rPr>
          <w:rFonts w:hint="eastAsia"/>
        </w:rPr>
        <w:br/>
      </w:r>
      <w:r>
        <w:rPr>
          <w:rFonts w:hint="eastAsia"/>
        </w:rPr>
        <w:t>　　　　二、证券行业发展趋势分析</w:t>
      </w:r>
      <w:r>
        <w:rPr>
          <w:rFonts w:hint="eastAsia"/>
        </w:rPr>
        <w:br/>
      </w:r>
      <w:r>
        <w:rPr>
          <w:rFonts w:hint="eastAsia"/>
        </w:rPr>
        <w:t>　　第二节 (中-智-林)2011-2015年国内证券行业发展前景展望</w:t>
      </w:r>
      <w:r>
        <w:rPr>
          <w:rFonts w:hint="eastAsia"/>
        </w:rPr>
        <w:br/>
      </w:r>
      <w:r>
        <w:rPr>
          <w:rFonts w:hint="eastAsia"/>
        </w:rPr>
        <w:t>　　　　一、制度变革对证券市场走向影响</w:t>
      </w:r>
      <w:r>
        <w:rPr>
          <w:rFonts w:hint="eastAsia"/>
        </w:rPr>
        <w:br/>
      </w:r>
      <w:r>
        <w:rPr>
          <w:rFonts w:hint="eastAsia"/>
        </w:rPr>
        <w:t>　　　　二、证券企业发展趋向分析</w:t>
      </w:r>
      <w:r>
        <w:rPr>
          <w:rFonts w:hint="eastAsia"/>
        </w:rPr>
        <w:br/>
      </w:r>
      <w:r>
        <w:rPr>
          <w:rFonts w:hint="eastAsia"/>
        </w:rPr>
        <w:t>　　　　三、外部环境对证券市场走向影响分析</w:t>
      </w:r>
      <w:r>
        <w:rPr>
          <w:rFonts w:hint="eastAsia"/>
        </w:rPr>
        <w:br/>
      </w:r>
      <w:r>
        <w:rPr>
          <w:rFonts w:hint="eastAsia"/>
        </w:rPr>
        <w:t>　　　　四、我国证券行业前景展望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世界各国或地区间接融资比例</w:t>
      </w:r>
      <w:r>
        <w:rPr>
          <w:rFonts w:hint="eastAsia"/>
        </w:rPr>
        <w:br/>
      </w:r>
      <w:r>
        <w:rPr>
          <w:rFonts w:hint="eastAsia"/>
        </w:rPr>
        <w:t>　　图表 中信证券股份有限公司主要经济指标走势图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中信证券股份有限公司盈利指标走势图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中信证券股份有限公司负债情况图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中信证券股份有限公司负债指标走势图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中信证券股份有限公司运营能力指标走势图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中信证券股份有限公司成长能力指标走势图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宏源证券股份有限公司负债指标走势图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长江证券股份有限公司负债指标走势图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国元证券股份有限公司负债指标走势图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国金证券股份有限公司负债指标走势图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海通证券股份有限公司负债指标走势图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长江证券股份有限公司负债指标走势图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光大证券股份有限公司负债指标走势图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西南证券股份有限公司负债指标走势图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ed5496dfd4f68" w:history="1">
        <w:r>
          <w:rPr>
            <w:rStyle w:val="Hyperlink"/>
          </w:rPr>
          <w:t>2011-2015年中国证券市场营运走势与投资方向评估报告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05286A6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9ed5496dfd4f68" w:history="1">
        <w:r>
          <w:rPr>
            <w:rStyle w:val="Hyperlink"/>
          </w:rPr>
          <w:t>https://www.20087.com/2010-10/R_2011_2015zhengquanshichangyingyunzou.html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ac5451ab9400b" w:history="1">
      <w:r>
        <w:rPr>
          <w:rStyle w:val="Hyperlink"/>
        </w:rPr>
        <w:t>2011-2015年中国证券市场营运走势与投资方向评估报告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zhengquanshichangyingyunzou.html" TargetMode="External" Id="R0a9ed5496dfd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zhengquanshichangyingyunzou.html" TargetMode="External" Id="R154ac5451ab9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2010-10-21T02:40:00Z</dcterms:created>
  <dcterms:modified xsi:type="dcterms:W3CDTF">2010-10-21T03:40:00Z</dcterms:modified>
  <dc:subject>2011-2015年中国证券市场营运走势与投资方向评估报告</dc:subject>
  <dc:title>2011-2015年中国证券市场营运走势与投资方向评估报告</dc:title>
  <cp:keywords>2011-2015年中国证券市场营运走势与投资方向评估报告</cp:keywords>
  <dc:description>2011-2015年中国证券市场营运走势与投资方向评估报告</dc:description>
</cp:coreProperties>
</file>