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2d0b5c97d4ad3" w:history="1">
              <w:r>
                <w:rPr>
                  <w:rStyle w:val="Hyperlink"/>
                </w:rPr>
                <w:t>2011-2015年中国马铃薯淀粉市场供需与营销战略咨询报告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2d0b5c97d4ad3" w:history="1">
              <w:r>
                <w:rPr>
                  <w:rStyle w:val="Hyperlink"/>
                </w:rPr>
                <w:t>2011-2015年中国马铃薯淀粉市场供需与营销战略咨询报告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b2d0b5c97d4ad3" w:history="1">
                <w:r>
                  <w:rPr>
                    <w:rStyle w:val="Hyperlink"/>
                  </w:rPr>
                  <w:t>https://www.20087.com/2010-10/R_2011_2015malingshudianfenshichanggon.html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2010年中国淀粉行业发展动态分析</w:t>
      </w:r>
      <w:r>
        <w:rPr>
          <w:rFonts w:hint="eastAsia"/>
        </w:rPr>
        <w:br/>
      </w:r>
      <w:r>
        <w:rPr>
          <w:rFonts w:hint="eastAsia"/>
        </w:rPr>
        <w:t>　　第一节 2010年国外淀粉行业发展状况</w:t>
      </w:r>
      <w:r>
        <w:rPr>
          <w:rFonts w:hint="eastAsia"/>
        </w:rPr>
        <w:br/>
      </w:r>
      <w:r>
        <w:rPr>
          <w:rFonts w:hint="eastAsia"/>
        </w:rPr>
        <w:t>　　　　一、世界淀粉工业发展简述</w:t>
      </w:r>
      <w:r>
        <w:rPr>
          <w:rFonts w:hint="eastAsia"/>
        </w:rPr>
        <w:br/>
      </w:r>
      <w:r>
        <w:rPr>
          <w:rFonts w:hint="eastAsia"/>
        </w:rPr>
        <w:t>　　　　二、外国淀粉生产及其深加工机械发展分析</w:t>
      </w:r>
      <w:r>
        <w:rPr>
          <w:rFonts w:hint="eastAsia"/>
        </w:rPr>
        <w:br/>
      </w:r>
      <w:r>
        <w:rPr>
          <w:rFonts w:hint="eastAsia"/>
        </w:rPr>
        <w:t>　　　　三、日本较大的淀粉企业</w:t>
      </w:r>
      <w:r>
        <w:rPr>
          <w:rFonts w:hint="eastAsia"/>
        </w:rPr>
        <w:br/>
      </w:r>
      <w:r>
        <w:rPr>
          <w:rFonts w:hint="eastAsia"/>
        </w:rPr>
        <w:t>　　　　四、日本开发出高功能甘薯淀粉</w:t>
      </w:r>
      <w:r>
        <w:rPr>
          <w:rFonts w:hint="eastAsia"/>
        </w:rPr>
        <w:br/>
      </w:r>
      <w:r>
        <w:rPr>
          <w:rFonts w:hint="eastAsia"/>
        </w:rPr>
        <w:t>　　　　五、泰国淀粉产业发展简况</w:t>
      </w:r>
      <w:r>
        <w:rPr>
          <w:rFonts w:hint="eastAsia"/>
        </w:rPr>
        <w:br/>
      </w:r>
      <w:r>
        <w:rPr>
          <w:rFonts w:hint="eastAsia"/>
        </w:rPr>
        <w:t>　　第二节 2010年中国淀粉行业发展简析</w:t>
      </w:r>
      <w:r>
        <w:rPr>
          <w:rFonts w:hint="eastAsia"/>
        </w:rPr>
        <w:br/>
      </w:r>
      <w:r>
        <w:rPr>
          <w:rFonts w:hint="eastAsia"/>
        </w:rPr>
        <w:t>　　　　一、中国淀粉工业的成就</w:t>
      </w:r>
      <w:r>
        <w:rPr>
          <w:rFonts w:hint="eastAsia"/>
        </w:rPr>
        <w:br/>
      </w:r>
      <w:r>
        <w:rPr>
          <w:rFonts w:hint="eastAsia"/>
        </w:rPr>
        <w:t>　　　　二、中国淀粉工业生产形势分析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三、中国淀粉工业格局浅析</w:t>
      </w:r>
      <w:r>
        <w:rPr>
          <w:rFonts w:hint="eastAsia"/>
        </w:rPr>
        <w:br/>
      </w:r>
      <w:r>
        <w:rPr>
          <w:rFonts w:hint="eastAsia"/>
        </w:rPr>
        <w:t>　　　　四、中国淀粉工业与发达国家的差距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第三节 2010年中国淀粉深加工发展状况分析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2010年中国马铃薯淀粉产业运行环境分析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2010年中国马铃薯淀粉产业政策环境分析</w:t>
      </w:r>
      <w:r>
        <w:rPr>
          <w:rFonts w:hint="eastAsia"/>
        </w:rPr>
        <w:br/>
      </w:r>
      <w:r>
        <w:rPr>
          <w:rFonts w:hint="eastAsia"/>
        </w:rPr>
        <w:t>　　　　一、马铃薯淀粉标准</w:t>
      </w:r>
      <w:r>
        <w:rPr>
          <w:rFonts w:hint="eastAsia"/>
        </w:rPr>
        <w:br/>
      </w:r>
      <w:r>
        <w:rPr>
          <w:rFonts w:hint="eastAsia"/>
        </w:rPr>
        <w:t>　　　　二、马铃薯淀粉产业政策分析</w:t>
      </w:r>
      <w:r>
        <w:rPr>
          <w:rFonts w:hint="eastAsia"/>
        </w:rPr>
        <w:br/>
      </w:r>
      <w:r>
        <w:rPr>
          <w:rFonts w:hint="eastAsia"/>
        </w:rPr>
        <w:t>　　　　三、马铃薯淀粉进出口贸易政策分析</w:t>
      </w:r>
      <w:r>
        <w:rPr>
          <w:rFonts w:hint="eastAsia"/>
        </w:rPr>
        <w:br/>
      </w:r>
      <w:r>
        <w:rPr>
          <w:rFonts w:hint="eastAsia"/>
        </w:rPr>
        <w:t>　　第三节 2010年中国马铃薯淀粉产业社会环境分析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2010年中国马铃薯淀粉产业运行动态分析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2010年中国马铃薯淀粉产业发展概述</w:t>
      </w:r>
      <w:r>
        <w:rPr>
          <w:rFonts w:hint="eastAsia"/>
        </w:rPr>
        <w:br/>
      </w:r>
      <w:r>
        <w:rPr>
          <w:rFonts w:hint="eastAsia"/>
        </w:rPr>
        <w:t>　　　　一、马铃薯淀粉的性能及用途</w:t>
      </w:r>
      <w:r>
        <w:rPr>
          <w:rFonts w:hint="eastAsia"/>
        </w:rPr>
        <w:br/>
      </w:r>
      <w:r>
        <w:rPr>
          <w:rFonts w:hint="eastAsia"/>
        </w:rPr>
        <w:t>　　　　二、马铃薯淀粉的生产工艺简介</w:t>
      </w:r>
      <w:r>
        <w:rPr>
          <w:rFonts w:hint="eastAsia"/>
        </w:rPr>
        <w:br/>
      </w:r>
      <w:r>
        <w:rPr>
          <w:rFonts w:hint="eastAsia"/>
        </w:rPr>
        <w:t>　　　　三、马铃薯淀粉市场价值剖析</w:t>
      </w:r>
      <w:r>
        <w:rPr>
          <w:rFonts w:hint="eastAsia"/>
        </w:rPr>
        <w:br/>
      </w:r>
      <w:r>
        <w:rPr>
          <w:rFonts w:hint="eastAsia"/>
        </w:rPr>
        <w:t>　　第二节 2010年中国马铃薯淀粉产业运行动态分析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一、世界马铃薯淀粉产业分析</w:t>
      </w:r>
      <w:r>
        <w:rPr>
          <w:rFonts w:hint="eastAsia"/>
        </w:rPr>
        <w:br/>
      </w:r>
      <w:r>
        <w:rPr>
          <w:rFonts w:hint="eastAsia"/>
        </w:rPr>
        <w:t>　　　　二、全国马铃薯淀粉月度价格行情</w:t>
      </w:r>
      <w:r>
        <w:rPr>
          <w:rFonts w:hint="eastAsia"/>
        </w:rPr>
        <w:br/>
      </w:r>
      <w:r>
        <w:rPr>
          <w:rFonts w:hint="eastAsia"/>
        </w:rPr>
        <w:t>　　　　三、马铃薯淀粉抽检近半不合格</w:t>
      </w:r>
      <w:r>
        <w:rPr>
          <w:rFonts w:hint="eastAsia"/>
        </w:rPr>
        <w:br/>
      </w:r>
      <w:r>
        <w:rPr>
          <w:rFonts w:hint="eastAsia"/>
        </w:rPr>
        <w:t>　　第三节 2010年中国马铃薯淀粉产业发展存在问题分析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2010年中国马铃薯淀粉产业市场走势分析</w:t>
      </w:r>
      <w:r>
        <w:rPr>
          <w:rFonts w:hint="eastAsia"/>
        </w:rPr>
        <w:br/>
      </w:r>
      <w:r>
        <w:rPr>
          <w:rFonts w:hint="eastAsia"/>
        </w:rPr>
        <w:t>　　第一节 2010年中国马铃薯淀粉产业市场综述</w:t>
      </w:r>
      <w:r>
        <w:rPr>
          <w:rFonts w:hint="eastAsia"/>
        </w:rPr>
        <w:br/>
      </w:r>
      <w:r>
        <w:rPr>
          <w:rFonts w:hint="eastAsia"/>
        </w:rPr>
        <w:t>　　　　一、马铃薯淀粉供给情况分析</w:t>
      </w:r>
      <w:r>
        <w:rPr>
          <w:rFonts w:hint="eastAsia"/>
        </w:rPr>
        <w:br/>
      </w:r>
      <w:r>
        <w:rPr>
          <w:rFonts w:hint="eastAsia"/>
        </w:rPr>
        <w:t>　　　　二、马铃薯淀粉需求分析</w:t>
      </w:r>
      <w:r>
        <w:rPr>
          <w:rFonts w:hint="eastAsia"/>
        </w:rPr>
        <w:br/>
      </w:r>
      <w:r>
        <w:rPr>
          <w:rFonts w:hint="eastAsia"/>
        </w:rPr>
        <w:t>　　　　三、马铃薯淀粉需求特点分析</w:t>
      </w:r>
      <w:r>
        <w:rPr>
          <w:rFonts w:hint="eastAsia"/>
        </w:rPr>
        <w:br/>
      </w:r>
      <w:r>
        <w:rPr>
          <w:rFonts w:hint="eastAsia"/>
        </w:rPr>
        <w:t>　　第二节 2010年中国马铃薯淀粉产业运行走势分析</w:t>
      </w:r>
      <w:r>
        <w:rPr>
          <w:rFonts w:hint="eastAsia"/>
        </w:rPr>
        <w:br/>
      </w:r>
      <w:r>
        <w:rPr>
          <w:rFonts w:hint="eastAsia"/>
        </w:rPr>
        <w:t>　　　　一、世界马铃薯淀粉市场供应分析</w:t>
      </w:r>
      <w:r>
        <w:rPr>
          <w:rFonts w:hint="eastAsia"/>
        </w:rPr>
        <w:br/>
      </w:r>
      <w:r>
        <w:rPr>
          <w:rFonts w:hint="eastAsia"/>
        </w:rPr>
        <w:t>　　　　二、马铃薯淀粉产业进入品牌竞争时代</w:t>
      </w:r>
      <w:r>
        <w:rPr>
          <w:rFonts w:hint="eastAsia"/>
        </w:rPr>
        <w:br/>
      </w:r>
      <w:r>
        <w:rPr>
          <w:rFonts w:hint="eastAsia"/>
        </w:rPr>
        <w:t>　　　　三、马铃薯淀粉加工技术分析</w:t>
      </w:r>
      <w:r>
        <w:rPr>
          <w:rFonts w:hint="eastAsia"/>
        </w:rPr>
        <w:br/>
      </w:r>
      <w:r>
        <w:rPr>
          <w:rFonts w:hint="eastAsia"/>
        </w:rPr>
        <w:t>　　第三节 2010年中国马铃薯淀粉产业市场销售情况分析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2006-2009年中国马铃薯淀粉进出口数据监测分析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2006-2009年中国马铃薯淀粉进口数据分析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一、进口数量分析（11081300）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2006-2009年中国马铃薯淀粉出口数据分析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2006-2009年中国马铃薯淀粉进出口平均单价分析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2006-2009年中国马铃薯淀粉进出口国家及地区分析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2006-2010年中国淀粉及淀粉制品的制造行业主要数据监测分析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2006-2010年5月中国淀粉及淀粉制品的制造行业规模分析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2010年5月中国淀粉及淀粉制品的制造行业结构分析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2006-2010年5月中国淀粉及淀粉制品的制造行业产值分析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2006-2010年5月中国淀粉及淀粉制品的制造行业成本费用分析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2006-2010年5月中国淀粉及淀粉制品的制造行业盈利能力分析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2010年中国马铃薯淀粉产业市场竞争格局分析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2010年中国马铃薯淀粉产业竞争现状分析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一、马铃薯淀粉竞争力分析</w:t>
      </w:r>
      <w:r>
        <w:rPr>
          <w:rFonts w:hint="eastAsia"/>
        </w:rPr>
        <w:br/>
      </w:r>
      <w:r>
        <w:rPr>
          <w:rFonts w:hint="eastAsia"/>
        </w:rPr>
        <w:t>　　　　二、马铃薯淀粉技术竞争分析</w:t>
      </w:r>
      <w:r>
        <w:rPr>
          <w:rFonts w:hint="eastAsia"/>
        </w:rPr>
        <w:br/>
      </w:r>
      <w:r>
        <w:rPr>
          <w:rFonts w:hint="eastAsia"/>
        </w:rPr>
        <w:t>　　　　三、马铃薯淀粉价格竞争分析</w:t>
      </w:r>
      <w:r>
        <w:rPr>
          <w:rFonts w:hint="eastAsia"/>
        </w:rPr>
        <w:br/>
      </w:r>
      <w:r>
        <w:rPr>
          <w:rFonts w:hint="eastAsia"/>
        </w:rPr>
        <w:t>　　第二节 2010年中国马铃薯淀粉产业集中度分析</w:t>
      </w:r>
      <w:r>
        <w:rPr>
          <w:rFonts w:hint="eastAsia"/>
        </w:rPr>
        <w:br/>
      </w:r>
      <w:r>
        <w:rPr>
          <w:rFonts w:hint="eastAsia"/>
        </w:rPr>
        <w:t>　　　　一、马铃薯淀粉市场集中度分析</w:t>
      </w:r>
      <w:r>
        <w:rPr>
          <w:rFonts w:hint="eastAsia"/>
        </w:rPr>
        <w:br/>
      </w:r>
      <w:r>
        <w:rPr>
          <w:rFonts w:hint="eastAsia"/>
        </w:rPr>
        <w:t>　　　　二、马铃薯淀粉企业集中度分析</w:t>
      </w:r>
      <w:r>
        <w:rPr>
          <w:rFonts w:hint="eastAsia"/>
        </w:rPr>
        <w:br/>
      </w:r>
      <w:r>
        <w:rPr>
          <w:rFonts w:hint="eastAsia"/>
        </w:rPr>
        <w:t>　　第三节 2010年提高马铃薯淀粉企业竞争力的策略分析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2010年中国马铃薯淀粉产业优势企业竞争性财务数据分析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呼和浩特市华欧淀粉制品有限公司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黑龙江沃华马铃薯制品股份有限公司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阿荣旗奈伦淀粉工业有限公司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盐源县世富农业有限责任公司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大庆嵩天淀粉有限公司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内蒙古乌兰浩特奈伦淀粉工业有限公司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甘肃祁连雪淀粉工贸有限公司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甘肃精王淀粉有限公司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定西薯峰淀粉有限责任公司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宁夏固原福宁广业有限责任公司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2010年中国马铃薯种植业综述</w:t>
      </w:r>
      <w:r>
        <w:rPr>
          <w:rFonts w:hint="eastAsia"/>
        </w:rPr>
        <w:br/>
      </w:r>
      <w:r>
        <w:rPr>
          <w:rFonts w:hint="eastAsia"/>
        </w:rPr>
        <w:t>　　第一节 2010年中国马铃薯种植现状分析</w:t>
      </w:r>
      <w:r>
        <w:rPr>
          <w:rFonts w:hint="eastAsia"/>
        </w:rPr>
        <w:br/>
      </w:r>
      <w:r>
        <w:rPr>
          <w:rFonts w:hint="eastAsia"/>
        </w:rPr>
        <w:t>　　　　一、面积产量稳定增加</w:t>
      </w:r>
      <w:r>
        <w:rPr>
          <w:rFonts w:hint="eastAsia"/>
        </w:rPr>
        <w:br/>
      </w:r>
      <w:r>
        <w:rPr>
          <w:rFonts w:hint="eastAsia"/>
        </w:rPr>
        <w:t>　　　　二、良种良法快速推广</w:t>
      </w:r>
      <w:r>
        <w:rPr>
          <w:rFonts w:hint="eastAsia"/>
        </w:rPr>
        <w:br/>
      </w:r>
      <w:r>
        <w:rPr>
          <w:rFonts w:hint="eastAsia"/>
        </w:rPr>
        <w:t>　　　　三、区域化格局初步形成</w:t>
      </w:r>
      <w:r>
        <w:rPr>
          <w:rFonts w:hint="eastAsia"/>
        </w:rPr>
        <w:br/>
      </w:r>
      <w:r>
        <w:rPr>
          <w:rFonts w:hint="eastAsia"/>
        </w:rPr>
        <w:t>　　　　四、加工贮存能力和技术</w:t>
      </w:r>
      <w:r>
        <w:rPr>
          <w:rFonts w:hint="eastAsia"/>
        </w:rPr>
        <w:br/>
      </w:r>
      <w:r>
        <w:rPr>
          <w:rFonts w:hint="eastAsia"/>
        </w:rPr>
        <w:t>　　　　五、马铃薯优势区域布局</w:t>
      </w:r>
      <w:r>
        <w:rPr>
          <w:rFonts w:hint="eastAsia"/>
        </w:rPr>
        <w:br/>
      </w:r>
      <w:r>
        <w:rPr>
          <w:rFonts w:hint="eastAsia"/>
        </w:rPr>
        <w:t>　　第二节 世界和中国种植比较</w:t>
      </w:r>
      <w:r>
        <w:rPr>
          <w:rFonts w:hint="eastAsia"/>
        </w:rPr>
        <w:br/>
      </w:r>
      <w:r>
        <w:rPr>
          <w:rFonts w:hint="eastAsia"/>
        </w:rPr>
        <w:t>　　　　一、马铃薯种薯质量</w:t>
      </w:r>
      <w:r>
        <w:rPr>
          <w:rFonts w:hint="eastAsia"/>
        </w:rPr>
        <w:br/>
      </w:r>
      <w:r>
        <w:rPr>
          <w:rFonts w:hint="eastAsia"/>
        </w:rPr>
        <w:t>　　　　二、马铃薯生产的投入</w:t>
      </w:r>
      <w:r>
        <w:rPr>
          <w:rFonts w:hint="eastAsia"/>
        </w:rPr>
        <w:br/>
      </w:r>
      <w:r>
        <w:rPr>
          <w:rFonts w:hint="eastAsia"/>
        </w:rPr>
        <w:t>　　　　三、生产过程的机械化</w:t>
      </w:r>
      <w:r>
        <w:rPr>
          <w:rFonts w:hint="eastAsia"/>
        </w:rPr>
        <w:br/>
      </w:r>
      <w:r>
        <w:rPr>
          <w:rFonts w:hint="eastAsia"/>
        </w:rPr>
        <w:t>　　　　四、专用品种的应用</w:t>
      </w:r>
      <w:r>
        <w:rPr>
          <w:rFonts w:hint="eastAsia"/>
        </w:rPr>
        <w:br/>
      </w:r>
      <w:r>
        <w:rPr>
          <w:rFonts w:hint="eastAsia"/>
        </w:rPr>
        <w:t>　　第三节 缩小我国种植差距建议</w:t>
      </w:r>
      <w:r>
        <w:rPr>
          <w:rFonts w:hint="eastAsia"/>
        </w:rPr>
        <w:br/>
      </w:r>
      <w:r>
        <w:rPr>
          <w:rFonts w:hint="eastAsia"/>
        </w:rPr>
        <w:t>　　　　一、改进种薯生产体系</w:t>
      </w:r>
      <w:r>
        <w:rPr>
          <w:rFonts w:hint="eastAsia"/>
        </w:rPr>
        <w:br/>
      </w:r>
      <w:r>
        <w:rPr>
          <w:rFonts w:hint="eastAsia"/>
        </w:rPr>
        <w:t>　　　　二、健全种薯检疫体系</w:t>
      </w:r>
      <w:r>
        <w:rPr>
          <w:rFonts w:hint="eastAsia"/>
        </w:rPr>
        <w:br/>
      </w:r>
      <w:r>
        <w:rPr>
          <w:rFonts w:hint="eastAsia"/>
        </w:rPr>
        <w:t>　　　　三、增加和调整对马铃薯生产的投入</w:t>
      </w:r>
      <w:r>
        <w:rPr>
          <w:rFonts w:hint="eastAsia"/>
        </w:rPr>
        <w:br/>
      </w:r>
      <w:r>
        <w:rPr>
          <w:rFonts w:hint="eastAsia"/>
        </w:rPr>
        <w:t>　　　　四、研制和推广适合国情的中小型机械设备</w:t>
      </w:r>
      <w:r>
        <w:rPr>
          <w:rFonts w:hint="eastAsia"/>
        </w:rPr>
        <w:br/>
      </w:r>
      <w:r>
        <w:rPr>
          <w:rFonts w:hint="eastAsia"/>
        </w:rPr>
        <w:t>　　　　五 选育和种植适合各种用途的新品种</w:t>
      </w:r>
      <w:r>
        <w:rPr>
          <w:rFonts w:hint="eastAsia"/>
        </w:rPr>
        <w:br/>
      </w:r>
      <w:r>
        <w:rPr>
          <w:rFonts w:hint="eastAsia"/>
        </w:rPr>
        <w:t>　　第四节 2009年中国种植马铃薯业战略面署</w:t>
      </w:r>
      <w:r>
        <w:rPr>
          <w:rFonts w:hint="eastAsia"/>
        </w:rPr>
        <w:br/>
      </w:r>
      <w:r>
        <w:rPr>
          <w:rFonts w:hint="eastAsia"/>
        </w:rPr>
        <w:t>　　　　一、加强新产品研发</w:t>
      </w:r>
      <w:r>
        <w:rPr>
          <w:rFonts w:hint="eastAsia"/>
        </w:rPr>
        <w:br/>
      </w:r>
      <w:r>
        <w:rPr>
          <w:rFonts w:hint="eastAsia"/>
        </w:rPr>
        <w:t>　　　　二、建立完善种薯的认证制度</w:t>
      </w:r>
      <w:r>
        <w:rPr>
          <w:rFonts w:hint="eastAsia"/>
        </w:rPr>
        <w:br/>
      </w:r>
      <w:r>
        <w:rPr>
          <w:rFonts w:hint="eastAsia"/>
        </w:rPr>
        <w:t>　　　　三、提高种薯的普及率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2011-2015年中国马铃薯淀粉产业投资机会与风险分析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2011-2015年中国马铃薯淀粉投资机会分析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2011-2015年中国马铃薯淀粉投资风险预警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2011-2015年中国马铃薯淀粉产业运行趋势及前景预测分析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2011-2015年中国淀粉行业的发展趋势分析</w:t>
      </w:r>
      <w:r>
        <w:rPr>
          <w:rFonts w:hint="eastAsia"/>
        </w:rPr>
        <w:br/>
      </w:r>
      <w:r>
        <w:rPr>
          <w:rFonts w:hint="eastAsia"/>
        </w:rPr>
        <w:t>　　　　一、淀粉工厂大型化</w:t>
      </w:r>
      <w:r>
        <w:rPr>
          <w:rFonts w:hint="eastAsia"/>
        </w:rPr>
        <w:br/>
      </w:r>
      <w:r>
        <w:rPr>
          <w:rFonts w:hint="eastAsia"/>
        </w:rPr>
        <w:t>　　　　二、淀粉产品系列化</w:t>
      </w:r>
      <w:r>
        <w:rPr>
          <w:rFonts w:hint="eastAsia"/>
        </w:rPr>
        <w:br/>
      </w:r>
      <w:r>
        <w:rPr>
          <w:rFonts w:hint="eastAsia"/>
        </w:rPr>
        <w:t>　　　　三、淀粉生产过程自动控制</w:t>
      </w:r>
      <w:r>
        <w:rPr>
          <w:rFonts w:hint="eastAsia"/>
        </w:rPr>
        <w:br/>
      </w:r>
      <w:r>
        <w:rPr>
          <w:rFonts w:hint="eastAsia"/>
        </w:rPr>
        <w:t>　　　　四、淀粉行业发展循环经济</w:t>
      </w:r>
      <w:r>
        <w:rPr>
          <w:rFonts w:hint="eastAsia"/>
        </w:rPr>
        <w:br/>
      </w:r>
      <w:r>
        <w:rPr>
          <w:rFonts w:hint="eastAsia"/>
        </w:rPr>
        <w:t>　　第二节 2011-2015年中国马铃薯淀粉产业发展市场预测分析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一、马铃薯淀粉供给预测分析</w:t>
      </w:r>
      <w:r>
        <w:rPr>
          <w:rFonts w:hint="eastAsia"/>
        </w:rPr>
        <w:br/>
      </w:r>
      <w:r>
        <w:rPr>
          <w:rFonts w:hint="eastAsia"/>
        </w:rPr>
        <w:t>　　　　二、马铃薯淀粉市场需求预测分析</w:t>
      </w:r>
      <w:r>
        <w:rPr>
          <w:rFonts w:hint="eastAsia"/>
        </w:rPr>
        <w:br/>
      </w:r>
      <w:r>
        <w:rPr>
          <w:rFonts w:hint="eastAsia"/>
        </w:rPr>
        <w:t>　　　　三、马铃薯淀粉进出口预测分析</w:t>
      </w:r>
      <w:r>
        <w:rPr>
          <w:rFonts w:hint="eastAsia"/>
        </w:rPr>
        <w:br/>
      </w:r>
      <w:r>
        <w:rPr>
          <w:rFonts w:hint="eastAsia"/>
        </w:rPr>
        <w:t>　　　　四、淀粉及淀粉制品的制造业预测分析</w:t>
      </w:r>
      <w:r>
        <w:rPr>
          <w:rFonts w:hint="eastAsia"/>
        </w:rPr>
        <w:br/>
      </w:r>
      <w:r>
        <w:rPr>
          <w:rFonts w:hint="eastAsia"/>
        </w:rPr>
        <w:t>　　第三节 中^智林　2011-2015年中国马铃薯淀粉产业市场盈利预测分析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2006-2009年中国马铃薯淀粉进口数量分析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2006-2009年中国马铃薯淀粉进口金额分析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2006-2009年中国马铃薯淀粉出口数量分析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2006-2009年中国马铃薯淀粉出口金额分析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2006-2009年中国马铃薯淀粉进出口平均单价分析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2006-2009年中国马铃薯淀粉进口国家及地区分析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2006-2009年中国马铃薯淀粉出口国家及地区分析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2010年中国淀粉及淀粉制品的制造行业不同类型企业数量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2010年中国淀粉及淀粉制品的制造行业不同所有制企业数量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2010年中国淀粉及淀粉制品的制造行业不同类型销售收入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2010年中国淀粉及淀粉制品的制造行业不同所有制销售收入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呼和浩特市华欧淀粉制品有限公司主要经济指标走势图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呼和浩特市华欧淀粉制品有限公司经营收入走势图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呼和浩特市华欧淀粉制品有限公司盈利指标走势图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呼和浩特市华欧淀粉制品有限公司负债情况图</w:t>
      </w:r>
      <w:r>
        <w:rPr>
          <w:rFonts w:hint="eastAsia"/>
        </w:rPr>
        <w:br/>
      </w:r>
      <w:r>
        <w:rPr>
          <w:rFonts w:hint="eastAsia"/>
        </w:rPr>
        <w:t>　　图表 呼和浩特市华欧淀粉制品有限公司负债指标走势图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呼和浩特市华欧淀粉制品有限公司运营能力指标走势图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呼和浩特市华欧淀粉制品有限公司成长能力指标走势图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黑龙江沃华马铃薯制品股份有限公司主要经济指标走势图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黑龙江沃华马铃薯制品股份有限公司经营收入走势图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黑龙江沃华马铃薯制品股份有限公司盈利指标走势图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黑龙江沃华马铃薯制品股份有限公司负债情况图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黑龙江沃华马铃薯制品股份有限公司负债指标走势图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黑龙江沃华马铃薯制品股份有限公司运营能力指标走势图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黑龙江沃华马铃薯制品股份有限公司成长能力指标走势图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阿荣旗奈伦淀粉工业有限公司主要经济指标走势图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阿荣旗奈伦淀粉工业有限公司经营收入走势图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阿荣旗奈伦淀粉工业有限公司盈利指标走势图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阿荣旗奈伦淀粉工业有限公司负债情况图</w:t>
      </w:r>
      <w:r>
        <w:rPr>
          <w:rFonts w:hint="eastAsia"/>
        </w:rPr>
        <w:br/>
      </w:r>
      <w:r>
        <w:rPr>
          <w:rFonts w:hint="eastAsia"/>
        </w:rPr>
        <w:t>　　图表 阿荣旗奈伦淀粉工业有限公司负债指标走势图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阿荣旗奈伦淀粉工业有限公司运营能力指标走势图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阿荣旗奈伦淀粉工业有限公司成长能力指标走势图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盐源县世富农业有限责任公司主要经济指标走势图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盐源县世富农业有限责任公司经营收入走势图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盐源县世富农业有限责任公司盈利指标走势图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盐源县世富农业有限责任公司负债情况图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盐源县世富农业有限责任公司负债指标走势图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盐源县世富农业有限责任公司运营能力指标走势图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盐源县世富农业有限责任公司成长能力指标走势图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大庆嵩天淀粉有限公司主要经济指标走势图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大庆嵩天淀粉有限公司经营收入走势图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大庆嵩天淀粉有限公司盈利指标走势图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大庆嵩天淀粉有限公司负债情况图</w:t>
      </w:r>
      <w:r>
        <w:rPr>
          <w:rFonts w:hint="eastAsia"/>
        </w:rPr>
        <w:br/>
      </w:r>
      <w:r>
        <w:rPr>
          <w:rFonts w:hint="eastAsia"/>
        </w:rPr>
        <w:t>　　图表 大庆嵩天淀粉有限公司负债指标走势图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大庆嵩天淀粉有限公司运营能力指标走势图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大庆嵩天淀粉有限公司成长能力指标走势图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内蒙古乌兰浩特奈伦淀粉工业有限公司主要经济指标走势图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内蒙古乌兰浩特奈伦淀粉工业有限公司经营收入走势图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内蒙古乌兰浩特奈伦淀粉工业有限公司盈利指标走势图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内蒙古乌兰浩特奈伦淀粉工业有限公司负债情况图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内蒙古乌兰浩特奈伦淀粉工业有限公司负债指标走势图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内蒙古乌兰浩特奈伦淀粉工业有限公司运营能力指标走势图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内蒙古乌兰浩特奈伦淀粉工业有限公司成长能力指标走势图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甘肃祁连雪淀粉工贸有限公司主要经济指标走势图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甘肃祁连雪淀粉工贸有限公司经营收入走势图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甘肃祁连雪淀粉工贸有限公司盈利指标走势图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甘肃祁连雪淀粉工贸有限公司负债情况图</w:t>
      </w:r>
      <w:r>
        <w:rPr>
          <w:rFonts w:hint="eastAsia"/>
        </w:rPr>
        <w:br/>
      </w:r>
      <w:r>
        <w:rPr>
          <w:rFonts w:hint="eastAsia"/>
        </w:rPr>
        <w:t>　　图表 甘肃祁连雪淀粉工贸有限公司负债指标走势图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甘肃祁连雪淀粉工贸有限公司运营能力指标走势图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甘肃祁连雪淀粉工贸有限公司成长能力指标走势图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甘肃精王淀粉有限公司主要经济指标走势图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甘肃精王淀粉有限公司经营收入走势图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甘肃精王淀粉有限公司盈利指标走势图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甘肃精王淀粉有限公司负债情况图</w:t>
      </w:r>
      <w:r>
        <w:rPr>
          <w:rFonts w:hint="eastAsia"/>
        </w:rPr>
        <w:br/>
      </w:r>
      <w:r>
        <w:rPr>
          <w:rFonts w:hint="eastAsia"/>
        </w:rPr>
        <w:t>　　图表 甘肃精王淀粉有限公司负债指标走势图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甘肃精王淀粉有限公司运营能力指标走势图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甘肃精王淀粉有限公司成长能力指标走势图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定西薯峰淀粉有限责任公司主要经济指标走势图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定西薯峰淀粉有限责任公司经营收入走势图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定西薯峰淀粉有限责任公司盈利指标走势图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定西薯峰淀粉有限责任公司负债情况图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定西薯峰淀粉有限责任公司负债指标走势图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定西薯峰淀粉有限责任公司运营能力指标走势图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定西薯峰淀粉有限责任公司成长能力指标走势图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宁夏固原福宁广业有限责任公司主要经济指标走势图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宁夏固原福宁广业有限责任公司经营收入走势图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宁夏固原福宁广业有限责任公司盈利指标走势图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宁夏固原福宁广业有限责任公司负债情况图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宁夏固原福宁广业有限责任公司负债指标走势图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宁夏固原福宁广业有限责任公司运营能力指标走势图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宁夏固原福宁广业有限责任公司成长能力指标走势图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2011-2015年中国马铃薯淀粉供给预测分析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2011-2015年中国马铃薯淀粉市场需求预测分析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2011-2015年中国马铃薯淀粉进出口预测分析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2011-2015年中国淀粉及淀粉制品的制造业预测分析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2011-2015年中国马铃薯淀粉产业市场盈利预测分析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2d0b5c97d4ad3" w:history="1">
        <w:r>
          <w:rPr>
            <w:rStyle w:val="Hyperlink"/>
          </w:rPr>
          <w:t>2011-2015年中国马铃薯淀粉市场供需与营销战略咨询报告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b2d0b5c97d4ad3" w:history="1">
        <w:r>
          <w:rPr>
            <w:rStyle w:val="Hyperlink"/>
          </w:rPr>
          <w:t>https://www.20087.com/2010-10/R_2011_2015malingshudianfenshichanggon.html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229f5dbca497d" w:history="1">
      <w:r>
        <w:rPr>
          <w:rStyle w:val="Hyperlink"/>
        </w:rPr>
        <w:t>2011-2015年中国马铃薯淀粉市场供需与营销战略咨询报告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malingshudianfenshichanggon.html" TargetMode="External" Id="Rd5b2d0b5c97d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malingshudianfenshichanggon.html" TargetMode="External" Id="R7fa229f5dbca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2010-10-24T04:04:00Z</dcterms:created>
  <dcterms:modified xsi:type="dcterms:W3CDTF">2010-10-24T05:04:00Z</dcterms:modified>
  <dc:subject>2011-2015年中国马铃薯淀粉市场供需与营销战略咨询报告</dc:subject>
  <dc:title>2011-2015年中国马铃薯淀粉市场供需与营销战略咨询报告</dc:title>
  <cp:keywords>2011-2015年中国马铃薯淀粉市场供需与营销战略咨询报告</cp:keywords>
  <dc:description>2011-2015年中国马铃薯淀粉市场供需与营销战略咨询报告</dc:description>
</cp:coreProperties>
</file>