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20eb8f7f14ea4" w:history="1">
              <w:r>
                <w:rPr>
                  <w:rStyle w:val="Hyperlink"/>
                </w:rPr>
                <w:t>2011-2015年中国高速公路护栏板市场产销分析及投资风险与策略研究报告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20eb8f7f14ea4" w:history="1">
              <w:r>
                <w:rPr>
                  <w:rStyle w:val="Hyperlink"/>
                </w:rPr>
                <w:t>2011-2015年中国高速公路护栏板市场产销分析及投资风险与策略研究报告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20eb8f7f14ea4" w:history="1">
                <w:r>
                  <w:rPr>
                    <w:rStyle w:val="Hyperlink"/>
                  </w:rPr>
                  <w:t>https://www.20087.com/2010-10/R_2011_2015gaosugongluhulanbanshichang.html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护栏板是保障道路交通安全的重要设施之一，主要用于防止车辆失控时冲出道路或穿越中央隔离带。近年来，随着交通安全意识的提高和道路建设技术的进步，高速公路护栏板的设计和材质得到了显著改进。当前市场上，护栏板不仅能够有效地吸收碰撞能量，减少事故造成的伤害，而且在美观性和耐久性方面也有了显著提升。随着新材料的应用，如高强度钢和复合材料，护栏板的性能得到了进一步优化。</w:t>
      </w:r>
      <w:r>
        <w:rPr>
          <w:rFonts w:hint="eastAsia"/>
        </w:rPr>
        <w:br/>
      </w:r>
      <w:r>
        <w:rPr>
          <w:rFonts w:hint="eastAsia"/>
        </w:rPr>
        <w:t>　　未来，高速公路护栏板的发展将更加注重安全性和可持续性。市场调研网认为，一方面，随着智能交通系统的应用，高速公路护栏板将更加注重集成智能感知技术，如安装传感器来实时监测护栏状态，并能够及时预警潜在的安全风险。另一方面，随着对可持续发展的重视，护栏板将更加注重采用环保材料和可回收材料，以减少对环境的影响。此外，随着道路设计和施工技术的进步，护栏板的设计将更加人性化，能够更好地适应各种路况和天气条件，确保行车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中国高速公路护栏板制造行业经济运行情况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2009年中国高速公路护栏板制造行业发展基本情况</w:t>
      </w:r>
      <w:r>
        <w:rPr>
          <w:rFonts w:hint="eastAsia"/>
        </w:rPr>
        <w:br/>
      </w:r>
      <w:r>
        <w:rPr>
          <w:rFonts w:hint="eastAsia"/>
        </w:rPr>
        <w:t>　　第二节 2006-2010年高速公路护栏板制造行业企业数量分析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一、2006-2010年高速公路护栏板制造行业企业数量分析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第三节 2006-2010年高速公路护栏板制造行业从业人数分析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一、2006-2010年高速公路护栏板制造行业从业人数分析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　　四、高速公路护栏板制造行业出口交货值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2011-2015年中国高速公路护栏板行业市场规模分析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2010-2011年中国高速公路护栏板行业市场规模分析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2010-2011年中国高速公路护栏板行业基本特点分析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2010-2011年中国高速公路护栏板行业销售收入分析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2010-2011年中国高速公路护栏板行业市场集中度分析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2010-2011年中国高速公路护栏板行业市场占有率分析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2011-2015年中国高速公路护栏板行业市场规模预测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主要应用领域</w:t>
      </w:r>
      <w:r>
        <w:rPr>
          <w:rFonts w:hint="eastAsia"/>
        </w:rPr>
        <w:br/>
      </w:r>
      <w:r>
        <w:rPr>
          <w:rFonts w:hint="eastAsia"/>
        </w:rPr>
        <w:t>　　第一节 应用行业一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t>　　第二节 应用行业二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t>　　第三节 应用行业三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中国高速公路护栏板销售状况分析</w:t>
      </w:r>
      <w:r>
        <w:rPr>
          <w:rFonts w:hint="eastAsia"/>
        </w:rPr>
        <w:br/>
      </w:r>
      <w:r>
        <w:rPr>
          <w:rFonts w:hint="eastAsia"/>
        </w:rPr>
        <w:t>　　第一节 高速公路护栏板国内营销模式分析</w:t>
      </w:r>
      <w:r>
        <w:rPr>
          <w:rFonts w:hint="eastAsia"/>
        </w:rPr>
        <w:br/>
      </w:r>
      <w:r>
        <w:rPr>
          <w:rFonts w:hint="eastAsia"/>
        </w:rPr>
        <w:t>　　第二节 高速公路护栏板国内分销商形态分析</w:t>
      </w:r>
      <w:r>
        <w:rPr>
          <w:rFonts w:hint="eastAsia"/>
        </w:rPr>
        <w:br/>
      </w:r>
      <w:r>
        <w:rPr>
          <w:rFonts w:hint="eastAsia"/>
        </w:rPr>
        <w:t>　　第三节 高速公路护栏板国内销售渠道分析</w:t>
      </w:r>
      <w:r>
        <w:rPr>
          <w:rFonts w:hint="eastAsia"/>
        </w:rPr>
        <w:br/>
      </w:r>
      <w:r>
        <w:rPr>
          <w:rFonts w:hint="eastAsia"/>
        </w:rPr>
        <w:t>　　第四节 高速公路护栏板行业国际化营销模式分析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高速公路护栏板重点销售区域分析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中国高速公路护栏板制造行业成本费用分析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2010-2011年高速公路护栏板制造行业产品销售成本分析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2010-2011年高速公路护栏板制造行业销售费用分析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2010-2011年高速公路护栏板制造行业管理费用分析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2010-2011年高速公路护栏板制造行业财务费用分析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中国高速公路护栏板市场需求</w:t>
      </w:r>
      <w:r>
        <w:rPr>
          <w:rFonts w:hint="eastAsia"/>
        </w:rPr>
        <w:br/>
      </w:r>
      <w:r>
        <w:rPr>
          <w:rFonts w:hint="eastAsia"/>
        </w:rPr>
        <w:t>　　第一节 2010-2011年高速公路护栏板产能分析</w:t>
      </w:r>
      <w:r>
        <w:rPr>
          <w:rFonts w:hint="eastAsia"/>
        </w:rPr>
        <w:br/>
      </w:r>
      <w:r>
        <w:rPr>
          <w:rFonts w:hint="eastAsia"/>
        </w:rPr>
        <w:t>　　　　一、2009年中国高速公路护栏板产能</w:t>
      </w:r>
      <w:r>
        <w:rPr>
          <w:rFonts w:hint="eastAsia"/>
        </w:rPr>
        <w:br/>
      </w:r>
      <w:r>
        <w:rPr>
          <w:rFonts w:hint="eastAsia"/>
        </w:rPr>
        <w:t>　　　　二、2010年中国高速公路护栏板产能</w:t>
      </w:r>
      <w:r>
        <w:rPr>
          <w:rFonts w:hint="eastAsia"/>
        </w:rPr>
        <w:br/>
      </w:r>
      <w:r>
        <w:rPr>
          <w:rFonts w:hint="eastAsia"/>
        </w:rPr>
        <w:t>　　　　三、2010-2011年中国高速公路护栏板产能利用率分析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2010-2011年高速公路护栏板产量分析</w:t>
      </w:r>
      <w:r>
        <w:rPr>
          <w:rFonts w:hint="eastAsia"/>
        </w:rPr>
        <w:br/>
      </w:r>
      <w:r>
        <w:rPr>
          <w:rFonts w:hint="eastAsia"/>
        </w:rPr>
        <w:t>　　　　一、2009年中国高速公路护栏板产量</w:t>
      </w:r>
      <w:r>
        <w:rPr>
          <w:rFonts w:hint="eastAsia"/>
        </w:rPr>
        <w:br/>
      </w:r>
      <w:r>
        <w:rPr>
          <w:rFonts w:hint="eastAsia"/>
        </w:rPr>
        <w:t>　　　　二、2010年中国高速公路护栏板产量</w:t>
      </w:r>
      <w:r>
        <w:rPr>
          <w:rFonts w:hint="eastAsia"/>
        </w:rPr>
        <w:br/>
      </w:r>
      <w:r>
        <w:rPr>
          <w:rFonts w:hint="eastAsia"/>
        </w:rPr>
        <w:t>　　　　三、2010-2011年中国高速公路护栏板增长率</w:t>
      </w:r>
      <w:r>
        <w:rPr>
          <w:rFonts w:hint="eastAsia"/>
        </w:rPr>
        <w:br/>
      </w:r>
      <w:r>
        <w:rPr>
          <w:rFonts w:hint="eastAsia"/>
        </w:rPr>
        <w:t>　　第三节 2011-2015年高速公路护栏板市场需求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一、2010-2011年中国高速公路护栏板市场供应分析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二、2011-2015年中国高速公路护栏板市场需求量预测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中国高速公路护栏板产品价格分析</w:t>
      </w:r>
      <w:r>
        <w:rPr>
          <w:rFonts w:hint="eastAsia"/>
        </w:rPr>
        <w:br/>
      </w:r>
      <w:r>
        <w:rPr>
          <w:rFonts w:hint="eastAsia"/>
        </w:rPr>
        <w:t>　　第一节 中国高速公路护栏板历年价格回顾</w:t>
      </w:r>
      <w:r>
        <w:rPr>
          <w:rFonts w:hint="eastAsia"/>
        </w:rPr>
        <w:br/>
      </w:r>
      <w:r>
        <w:rPr>
          <w:rFonts w:hint="eastAsia"/>
        </w:rPr>
        <w:t>　　第二节 中国高速公路护栏板当前市场价格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中国高速公路护栏板价格影响因素分析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中国高速公路护栏板进出口分析</w:t>
      </w:r>
      <w:r>
        <w:rPr>
          <w:rFonts w:hint="eastAsia"/>
        </w:rPr>
        <w:br/>
      </w:r>
      <w:r>
        <w:rPr>
          <w:rFonts w:hint="eastAsia"/>
        </w:rPr>
        <w:t>　　第一节 高速公路护栏板近年进出口概况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中国高速公路护栏板行业历史进出口总量变化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一、2007-2010年高速公路护栏板行业进口总量变化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二、2007-2010年高速公路护栏板行业出口总量变化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三、2007-2010年高速公路护栏板进出口差量变动情况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中国高速公路护栏板行业历史进出口结构变化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一、2007-2010年高速公路护栏板行业进口来源情况分析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二、2007-2010年高速公路护栏板行业出口去向分析</w:t>
      </w:r>
      <w:r>
        <w:rPr>
          <w:rFonts w:hint="eastAsia"/>
        </w:rPr>
        <w:br/>
      </w:r>
      <w:r>
        <w:rPr>
          <w:rFonts w:hint="eastAsia"/>
        </w:rPr>
        <w:t>　　第五节 中国高速公路护栏板行业进出口态势展望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一、中国高速公路护栏板进出口的主要影响因素分析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二、2011-2015年中国高速公路护栏板行业进口态势展望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三、2011-2015年中国高速公路护栏板行业出口态势展望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中国高速公路护栏板市场竞争格局分析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2011-2015年中国高速公路护栏板行业投资风险及战略研究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高速公路护栏板投资现状分析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高速公路护栏板行业投资效益分析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一、2009-2010年高速公路护栏板行业投资状况分析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二、2011-2015年高速公路护栏板行业投资效益分析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三、2011-2015年高速公路护栏板行业投资趋势预测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四、2011-2015年高速公路护栏板行业的投资方向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五、2011-2015年高速公路护栏板行业投资的建议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2011-2015年中国高速公路护栏板行业投资风险分析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三、外资的进入对中国高速公路护栏板业的威胁</w:t>
      </w:r>
      <w:r>
        <w:rPr>
          <w:rFonts w:hint="eastAsia"/>
        </w:rPr>
        <w:br/>
      </w:r>
      <w:r>
        <w:rPr>
          <w:rFonts w:hint="eastAsia"/>
        </w:rPr>
        <w:t>　　第四节 中⋅智⋅林⋅　2011-2015年中国高速公路护栏板行业投资建议分析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20eb8f7f14ea4" w:history="1">
        <w:r>
          <w:rPr>
            <w:rStyle w:val="Hyperlink"/>
          </w:rPr>
          <w:t>2011-2015年中国高速公路护栏板市场产销分析及投资风险与策略研究报告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20eb8f7f14ea4" w:history="1">
        <w:r>
          <w:rPr>
            <w:rStyle w:val="Hyperlink"/>
          </w:rPr>
          <w:t>https://www.20087.com/2010-10/R_2011_2015gaosugongluhulanbanshichang.html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棚报价多少一平方、高速公路护栏板安装标准、高速路护栏图片、高速公路护栏板厂家、高速公路两边的遮挡板有啥用、高速公路护栏板机器、隧道内每隔150米设置什么、高速公路护栏板项目环评、高速路挡板是干啥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2600c8dd74dcd" w:history="1">
      <w:r>
        <w:rPr>
          <w:rStyle w:val="Hyperlink"/>
        </w:rPr>
        <w:t>2011-2015年中国高速公路护栏板市场产销分析及投资风险与策略研究报告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gaosugongluhulanbanshichang.html" TargetMode="External" Id="R39d20eb8f7f1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gaosugongluhulanbanshichang.html" TargetMode="External" Id="R7412600c8dd7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2010-10-26T02:14:00Z</dcterms:created>
  <dcterms:modified xsi:type="dcterms:W3CDTF">2010-10-26T03:14:00Z</dcterms:modified>
  <dc:subject>2011-2015年中国高速公路护栏板市场产销分析及投资风险与策略研究报告</dc:subject>
  <dc:title>2011-2015年中国高速公路护栏板市场产销分析及投资风险与策略研究报告</dc:title>
  <cp:keywords>2011-2015年中国高速公路护栏板市场产销分析及投资风险与策略研究报告</cp:keywords>
  <dc:description>2011-2015年中国高速公路护栏板市场产销分析及投资风险与策略研究报告</dc:description>
</cp:coreProperties>
</file>