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9ff99512d7459d" w:history="1">
              <w:r>
                <w:rPr>
                  <w:rStyle w:val="Hyperlink"/>
                </w:rPr>
                <w:t>2010-2012中国绝缘子市场调研分析及前景预测研究报告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9ff99512d7459d" w:history="1">
              <w:r>
                <w:rPr>
                  <w:rStyle w:val="Hyperlink"/>
                </w:rPr>
                <w:t>2010-2012中国绝缘子市场调研分析及前景预测研究报告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055A159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9ff99512d7459d" w:history="1">
                <w:r>
                  <w:rPr>
                    <w:rStyle w:val="Hyperlink"/>
                  </w:rPr>
                  <w:t>https://www.20087.com/2010-11/R_2010_2012jueyuanzishichangdiaoyanfen.html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2011-2015年中国绝缘子行业分析及发展前景预测报告》主要依据中国国家统计局、中国海关、相关行业协会的数据支持，通过相关市场研究的工具、理论和模型，由资深专家和研究人员的分析，报告主要对绝缘子行业的市场现状进行深入的市场调研分析，主要分析了绝缘子行业的市场规模、绝缘子供给和需求状况、绝缘子市场竞争状况和绝缘子主要企业经营情况、绝缘子行业主要企业的市场占有率，同时对绝缘子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t>　　2011-2015年中国绝缘子行业分析及发展前景预测报告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绝缘子产业基础及市场特征分析</w:t>
      </w:r>
      <w:r>
        <w:rPr>
          <w:rFonts w:hint="eastAsia"/>
        </w:rPr>
        <w:br/>
      </w:r>
      <w:r>
        <w:rPr>
          <w:rFonts w:hint="eastAsia"/>
        </w:rPr>
        <w:t>　　第一节 绝缘子研究范围</w:t>
      </w:r>
      <w:r>
        <w:rPr>
          <w:rFonts w:hint="eastAsia"/>
        </w:rPr>
        <w:br/>
      </w:r>
      <w:r>
        <w:rPr>
          <w:rFonts w:hint="eastAsia"/>
        </w:rPr>
        <w:t>　　　　一 绝缘子定义</w:t>
      </w:r>
      <w:r>
        <w:rPr>
          <w:rFonts w:hint="eastAsia"/>
        </w:rPr>
        <w:br/>
      </w:r>
      <w:r>
        <w:rPr>
          <w:rFonts w:hint="eastAsia"/>
        </w:rPr>
        <w:t>　　　　二 绝缘子分类</w:t>
      </w:r>
      <w:r>
        <w:rPr>
          <w:rFonts w:hint="eastAsia"/>
        </w:rPr>
        <w:br/>
      </w:r>
      <w:r>
        <w:rPr>
          <w:rFonts w:hint="eastAsia"/>
        </w:rPr>
        <w:t>　　第二节 绝缘子行业特征</w:t>
      </w:r>
      <w:r>
        <w:rPr>
          <w:rFonts w:hint="eastAsia"/>
        </w:rPr>
        <w:br/>
      </w:r>
      <w:r>
        <w:rPr>
          <w:rFonts w:hint="eastAsia"/>
        </w:rPr>
        <w:t>　　　　一 行业经营模式</w:t>
      </w:r>
      <w:r>
        <w:rPr>
          <w:rFonts w:hint="eastAsia"/>
        </w:rPr>
        <w:br/>
      </w:r>
      <w:r>
        <w:rPr>
          <w:rFonts w:hint="eastAsia"/>
        </w:rPr>
        <w:t>　　　　二 行业周期性</w:t>
      </w:r>
      <w:r>
        <w:rPr>
          <w:rFonts w:hint="eastAsia"/>
        </w:rPr>
        <w:br/>
      </w:r>
      <w:r>
        <w:rPr>
          <w:rFonts w:hint="eastAsia"/>
        </w:rPr>
        <w:t>　　　　三 行业季节性</w:t>
      </w:r>
      <w:r>
        <w:rPr>
          <w:rFonts w:hint="eastAsia"/>
        </w:rPr>
        <w:br/>
      </w:r>
      <w:r>
        <w:rPr>
          <w:rFonts w:hint="eastAsia"/>
        </w:rPr>
        <w:t>　　　　四 行业利润水平</w:t>
      </w:r>
      <w:r>
        <w:rPr>
          <w:rFonts w:hint="eastAsia"/>
        </w:rPr>
        <w:br/>
      </w:r>
      <w:r>
        <w:rPr>
          <w:rFonts w:hint="eastAsia"/>
        </w:rPr>
        <w:t>　　　　五 行业技术水平</w:t>
      </w:r>
      <w:r>
        <w:rPr>
          <w:rFonts w:hint="eastAsia"/>
        </w:rPr>
        <w:br/>
      </w:r>
      <w:r>
        <w:rPr>
          <w:rFonts w:hint="eastAsia"/>
        </w:rPr>
        <w:t>　　　　六 行业上下游分析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2009-2010年全球及国内市场分析</w:t>
      </w:r>
      <w:r>
        <w:rPr>
          <w:rFonts w:hint="eastAsia"/>
        </w:rPr>
        <w:br/>
      </w:r>
      <w:r>
        <w:rPr>
          <w:rFonts w:hint="eastAsia"/>
        </w:rPr>
        <w:t>　　第一节 国际绝缘子避雷器行业</w:t>
      </w:r>
      <w:r>
        <w:rPr>
          <w:rFonts w:hint="eastAsia"/>
        </w:rPr>
        <w:br/>
      </w:r>
      <w:r>
        <w:rPr>
          <w:rFonts w:hint="eastAsia"/>
        </w:rPr>
        <w:t>　　　　一 国际绝缘子避雷器制造市场现状</w:t>
      </w:r>
      <w:r>
        <w:rPr>
          <w:rFonts w:hint="eastAsia"/>
        </w:rPr>
        <w:br/>
      </w:r>
      <w:r>
        <w:rPr>
          <w:rFonts w:hint="eastAsia"/>
        </w:rPr>
        <w:t>　　　　二 国际绝缘子避雷器制造行业趋势</w:t>
      </w:r>
      <w:r>
        <w:rPr>
          <w:rFonts w:hint="eastAsia"/>
        </w:rPr>
        <w:br/>
      </w:r>
      <w:r>
        <w:rPr>
          <w:rFonts w:hint="eastAsia"/>
        </w:rPr>
        <w:t>　　第二节 国内绝缘子避雷器行业发展</w:t>
      </w:r>
      <w:r>
        <w:rPr>
          <w:rFonts w:hint="eastAsia"/>
        </w:rPr>
        <w:br/>
      </w:r>
      <w:r>
        <w:rPr>
          <w:rFonts w:hint="eastAsia"/>
        </w:rPr>
        <w:t>　　　　一 我国电力工业快速发展</w:t>
      </w:r>
      <w:r>
        <w:rPr>
          <w:rFonts w:hint="eastAsia"/>
        </w:rPr>
        <w:br/>
      </w:r>
      <w:r>
        <w:rPr>
          <w:rFonts w:hint="eastAsia"/>
        </w:rPr>
        <w:t>　　　　二 国内行业保持快速发展</w:t>
      </w:r>
      <w:r>
        <w:rPr>
          <w:rFonts w:hint="eastAsia"/>
        </w:rPr>
        <w:br/>
      </w:r>
      <w:r>
        <w:rPr>
          <w:rFonts w:hint="eastAsia"/>
        </w:rPr>
        <w:t>　　第三节 国内行业管理及政策</w:t>
      </w:r>
      <w:r>
        <w:rPr>
          <w:rFonts w:hint="eastAsia"/>
        </w:rPr>
        <w:br/>
      </w:r>
      <w:r>
        <w:rPr>
          <w:rFonts w:hint="eastAsia"/>
        </w:rPr>
        <w:t>　　　　一 行业管理体系</w:t>
      </w:r>
      <w:r>
        <w:rPr>
          <w:rFonts w:hint="eastAsia"/>
        </w:rPr>
        <w:br/>
      </w:r>
      <w:r>
        <w:rPr>
          <w:rFonts w:hint="eastAsia"/>
        </w:rPr>
        <w:t>　　　　二 行业主要政策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2009-2010年国内市场供需分析</w:t>
      </w:r>
      <w:r>
        <w:rPr>
          <w:rFonts w:hint="eastAsia"/>
        </w:rPr>
        <w:br/>
      </w:r>
      <w:r>
        <w:rPr>
          <w:rFonts w:hint="eastAsia"/>
        </w:rPr>
        <w:t>　　第一节 2009-2010年市场供需</w:t>
      </w:r>
      <w:r>
        <w:rPr>
          <w:rFonts w:hint="eastAsia"/>
        </w:rPr>
        <w:br/>
      </w:r>
      <w:r>
        <w:rPr>
          <w:rFonts w:hint="eastAsia"/>
        </w:rPr>
        <w:t>　　　　一 市场需求分析</w:t>
      </w:r>
      <w:r>
        <w:rPr>
          <w:rFonts w:hint="eastAsia"/>
        </w:rPr>
        <w:br/>
      </w:r>
      <w:r>
        <w:rPr>
          <w:rFonts w:hint="eastAsia"/>
        </w:rPr>
        <w:t>　　　　二 市场供给分析</w:t>
      </w:r>
      <w:r>
        <w:rPr>
          <w:rFonts w:hint="eastAsia"/>
        </w:rPr>
        <w:br/>
      </w:r>
      <w:r>
        <w:rPr>
          <w:rFonts w:hint="eastAsia"/>
        </w:rPr>
        <w:t>　　第二节 行业竞争格局</w:t>
      </w:r>
      <w:r>
        <w:rPr>
          <w:rFonts w:hint="eastAsia"/>
        </w:rPr>
        <w:br/>
      </w:r>
      <w:r>
        <w:rPr>
          <w:rFonts w:hint="eastAsia"/>
        </w:rPr>
        <w:t>　　　　一 瓷、复合、玻璃绝缘子市场竞争格局</w:t>
      </w:r>
      <w:r>
        <w:rPr>
          <w:rFonts w:hint="eastAsia"/>
        </w:rPr>
        <w:br/>
      </w:r>
      <w:r>
        <w:rPr>
          <w:rFonts w:hint="eastAsia"/>
        </w:rPr>
        <w:t>　　　　二 瓷绝缘子占据超（特）高压市场</w:t>
      </w:r>
      <w:r>
        <w:rPr>
          <w:rFonts w:hint="eastAsia"/>
        </w:rPr>
        <w:br/>
      </w:r>
      <w:r>
        <w:rPr>
          <w:rFonts w:hint="eastAsia"/>
        </w:rPr>
        <w:t>　　　　三 瓷绝缘子竞争格局</w:t>
      </w:r>
      <w:r>
        <w:rPr>
          <w:rFonts w:hint="eastAsia"/>
        </w:rPr>
        <w:br/>
      </w:r>
      <w:r>
        <w:rPr>
          <w:rFonts w:hint="eastAsia"/>
        </w:rPr>
        <w:t>　　　　四 复合绝缘子竞争格局</w:t>
      </w:r>
      <w:r>
        <w:rPr>
          <w:rFonts w:hint="eastAsia"/>
        </w:rPr>
        <w:br/>
      </w:r>
      <w:r>
        <w:rPr>
          <w:rFonts w:hint="eastAsia"/>
        </w:rPr>
        <w:t>　　　　五 玻璃绝缘子市场竞争</w:t>
      </w:r>
      <w:r>
        <w:rPr>
          <w:rFonts w:hint="eastAsia"/>
        </w:rPr>
        <w:br/>
      </w:r>
      <w:r>
        <w:rPr>
          <w:rFonts w:hint="eastAsia"/>
        </w:rPr>
        <w:t>　　　　六 绝缘子行业进入壁垒</w:t>
      </w:r>
      <w:r>
        <w:rPr>
          <w:rFonts w:hint="eastAsia"/>
        </w:rPr>
        <w:br/>
      </w:r>
      <w:r>
        <w:rPr>
          <w:rFonts w:hint="eastAsia"/>
        </w:rPr>
        <w:t>　　第三节 行业发展影响因素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　　　　（一）公司市场占有率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2008-2009年国内领先企业运营</w:t>
      </w:r>
      <w:r>
        <w:rPr>
          <w:rFonts w:hint="eastAsia"/>
        </w:rPr>
        <w:br/>
      </w:r>
      <w:r>
        <w:rPr>
          <w:rFonts w:hint="eastAsia"/>
        </w:rPr>
        <w:t>　　第一节 NGK 唐山电瓷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第二节 西安西电高压电瓷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第三节 苏州电瓷厂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第四节 抚顺电瓷制造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第五节 南通市神马电力科技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第六节 山东淄博泰光电气器材厂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第七节 襄樊国网合成绝缘子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第八节 广州市迈克林电力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第九节 东莞市高能电气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第十节 南京电气（集团）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第十一节 自贡维尔钢化玻璃绝缘子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第十二节 浙江金利华电气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第十三节 中.智.林.－大连电瓷集团股份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9ff99512d7459d" w:history="1">
        <w:r>
          <w:rPr>
            <w:rStyle w:val="Hyperlink"/>
          </w:rPr>
          <w:t>2010-2012中国绝缘子市场调研分析及前景预测研究报告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055A159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9ff99512d7459d" w:history="1">
        <w:r>
          <w:rPr>
            <w:rStyle w:val="Hyperlink"/>
          </w:rPr>
          <w:t>https://www.20087.com/2010-11/R_2010_2012jueyuanzishichangdiaoyanfen.html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热点：绝缘子厂家排名、绝缘子测试仪、绝缘子是干嘛用的、绝缘子厂家排名、123类电动工具的绝缘电阻、绝缘子有哪几种类型、绝缘子有哪几种类型、绝缘子的作用、切割磁场发电原理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4fc8ac9b5c471f" w:history="1">
      <w:r>
        <w:rPr>
          <w:rStyle w:val="Hyperlink"/>
        </w:rPr>
        <w:t>2010-2012中国绝缘子市场调研分析及前景预测研究报告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jueyuanzishichangdiaoyanfen.html" TargetMode="External" Id="R4a9ff99512d745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jueyuanzishichangdiaoyanfen.html" TargetMode="External" Id="R7c4fc8ac9b5c47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2010-11-26T04:28:00Z</dcterms:created>
  <dcterms:modified xsi:type="dcterms:W3CDTF">2010-11-26T05:28:00Z</dcterms:modified>
  <dc:subject>2010-2012中国绝缘子市场调研分析及前景预测研究报告</dc:subject>
  <dc:title>2010-2012中国绝缘子市场调研分析及前景预测研究报告</dc:title>
  <cp:keywords>2010-2012中国绝缘子市场调研分析及前景预测研究报告</cp:keywords>
  <dc:description>2010-2012中国绝缘子市场调研分析及前景预测研究报告</dc:description>
</cp:coreProperties>
</file>