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a5b3b44c14a5b" w:history="1">
              <w:r>
                <w:rPr>
                  <w:rStyle w:val="Hyperlink"/>
                </w:rPr>
                <w:t>中国二极管行业研究分析及发展趋势预测报告（2012-2016）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a5b3b44c14a5b" w:history="1">
              <w:r>
                <w:rPr>
                  <w:rStyle w:val="Hyperlink"/>
                </w:rPr>
                <w:t>中国二极管行业研究分析及发展趋势预测报告（2012-2016）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a5b3b44c14a5b" w:history="1">
                <w:r>
                  <w:rPr>
                    <w:rStyle w:val="Hyperlink"/>
                  </w:rPr>
                  <w:t>https://www.20087.com/2010-11/R_2010_2015erjiguanxingyeshichangjingz.html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极管是电子电路的基本元件，其制造技术日趋成熟，种类繁多，包括硅二极管、肖特基二极管、发光二极管(LED)等，满足了不同应用场景的需求。近年来，通过改进半导体材料和封装工艺，二极管的性能指标如反向恢复时间、光效等得到了显著提升，促进了电子产品的小型化、节能化发展。</w:t>
      </w:r>
      <w:r>
        <w:rPr>
          <w:rFonts w:hint="eastAsia"/>
        </w:rPr>
        <w:br/>
      </w:r>
      <w:r>
        <w:rPr>
          <w:rFonts w:hint="eastAsia"/>
        </w:rPr>
        <w:t>　　未来，二极管的技术创新将集中在高性能和多功能化。市场调研网指出，一方面，研发新型半导体材料，如宽禁带材料GaN和SiC，用于制造高频、大功率二极管，推动电力电子设备的效率革命。另一方面，发展智能二极管，集成信号处理和自我保护功能，增强电路的稳定性和可靠性。此外，随着物联网和5G通信技术的普及，高性能二极管在射频识别、无线充电等领域的应用将更加广泛，促进电子信息产业的持续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中国二极管行业竞争背景分析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四、政策变更对二极管行业影响分析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六、欧债危机对二极管行业影响分析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六、社会背景对二极管行业影响分析</w:t>
      </w:r>
      <w:r>
        <w:rPr>
          <w:rFonts w:hint="eastAsia"/>
        </w:rPr>
        <w:br/>
      </w:r>
      <w:r>
        <w:rPr>
          <w:rFonts w:hint="eastAsia"/>
        </w:rPr>
        <w:t>　　第四节 二极管技术背景</w:t>
      </w:r>
      <w:r>
        <w:rPr>
          <w:rFonts w:hint="eastAsia"/>
        </w:rPr>
        <w:br/>
      </w:r>
      <w:r>
        <w:rPr>
          <w:rFonts w:hint="eastAsia"/>
        </w:rPr>
        <w:t>　　　　一、二极管技术研发现状</w:t>
      </w:r>
      <w:r>
        <w:rPr>
          <w:rFonts w:hint="eastAsia"/>
        </w:rPr>
        <w:br/>
      </w:r>
      <w:r>
        <w:rPr>
          <w:rFonts w:hint="eastAsia"/>
        </w:rPr>
        <w:t>　　　　二、二极管新技术应用</w:t>
      </w:r>
      <w:r>
        <w:rPr>
          <w:rFonts w:hint="eastAsia"/>
        </w:rPr>
        <w:br/>
      </w:r>
      <w:r>
        <w:rPr>
          <w:rFonts w:hint="eastAsia"/>
        </w:rPr>
        <w:t>　　　　三、二极管技术发展趋势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四、技术创新对二极管行业影响分析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中国二极管行业市场现状分析</w:t>
      </w:r>
      <w:r>
        <w:rPr>
          <w:rFonts w:hint="eastAsia"/>
        </w:rPr>
        <w:br/>
      </w:r>
      <w:r>
        <w:rPr>
          <w:rFonts w:hint="eastAsia"/>
        </w:rPr>
        <w:t>　　第一节 二极管市场发展阶段</w:t>
      </w:r>
      <w:r>
        <w:rPr>
          <w:rFonts w:hint="eastAsia"/>
        </w:rPr>
        <w:br/>
      </w:r>
      <w:r>
        <w:rPr>
          <w:rFonts w:hint="eastAsia"/>
        </w:rPr>
        <w:t>　　第二节 二极管市场竞争结构</w:t>
      </w:r>
      <w:r>
        <w:rPr>
          <w:rFonts w:hint="eastAsia"/>
        </w:rPr>
        <w:br/>
      </w:r>
      <w:r>
        <w:rPr>
          <w:rFonts w:hint="eastAsia"/>
        </w:rPr>
        <w:t>　　第三节 二极管市场供需格局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一、2008-2012年中国二极管行业的供给分析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二、2008-2012年中国二极管行业的需求分析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三、2008-2012年中国二极管行业的供需平衡分析</w:t>
      </w:r>
      <w:r>
        <w:rPr>
          <w:rFonts w:hint="eastAsia"/>
        </w:rPr>
        <w:br/>
      </w:r>
      <w:r>
        <w:rPr>
          <w:rFonts w:hint="eastAsia"/>
        </w:rPr>
        <w:t>　　第四节 二极管市场发展趋势</w:t>
      </w:r>
      <w:r>
        <w:rPr>
          <w:rFonts w:hint="eastAsia"/>
        </w:rPr>
        <w:br/>
      </w:r>
      <w:r>
        <w:rPr>
          <w:rFonts w:hint="eastAsia"/>
        </w:rPr>
        <w:t>　　第五节 二极管未来市场预测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一、2012-2016年中国二极管行业的供给预测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二、2012-2016年中国二极管行业的需求预测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中国二极管行业的进出口分析</w:t>
      </w:r>
      <w:r>
        <w:rPr>
          <w:rFonts w:hint="eastAsia"/>
        </w:rPr>
        <w:br/>
      </w:r>
      <w:r>
        <w:rPr>
          <w:rFonts w:hint="eastAsia"/>
        </w:rPr>
        <w:t>　　第一节 中国二极管行业的进出口格局分析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一、二极管进口格局</w:t>
      </w:r>
      <w:r>
        <w:rPr>
          <w:rFonts w:hint="eastAsia"/>
        </w:rPr>
        <w:br/>
      </w:r>
      <w:r>
        <w:rPr>
          <w:rFonts w:hint="eastAsia"/>
        </w:rPr>
        <w:t>　　　　二、二极管出口格局</w:t>
      </w:r>
      <w:r>
        <w:rPr>
          <w:rFonts w:hint="eastAsia"/>
        </w:rPr>
        <w:br/>
      </w:r>
      <w:r>
        <w:rPr>
          <w:rFonts w:hint="eastAsia"/>
        </w:rPr>
        <w:t>　　第二节 2008-2012年中国二极管行业的进出口数据统计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一、二极管进口数据</w:t>
      </w:r>
      <w:r>
        <w:rPr>
          <w:rFonts w:hint="eastAsia"/>
        </w:rPr>
        <w:br/>
      </w:r>
      <w:r>
        <w:rPr>
          <w:rFonts w:hint="eastAsia"/>
        </w:rPr>
        <w:t>　　　　二、二极管出口数据</w:t>
      </w:r>
      <w:r>
        <w:rPr>
          <w:rFonts w:hint="eastAsia"/>
        </w:rPr>
        <w:br/>
      </w:r>
      <w:r>
        <w:rPr>
          <w:rFonts w:hint="eastAsia"/>
        </w:rPr>
        <w:t>　　第三节 二极管进出口因素分析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四、营销模式对二极管产品进出口影响分析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2012-2016年中国二极管行业进口预测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2012-2016年中国二极管行业出口预测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2008-2012年中国二极管行业重点数据解析</w:t>
      </w:r>
      <w:r>
        <w:rPr>
          <w:rFonts w:hint="eastAsia"/>
        </w:rPr>
        <w:br/>
      </w:r>
      <w:r>
        <w:rPr>
          <w:rFonts w:hint="eastAsia"/>
        </w:rPr>
        <w:t>　　第一节 二极管行业规模情况分析</w:t>
      </w:r>
      <w:r>
        <w:rPr>
          <w:rFonts w:hint="eastAsia"/>
        </w:rPr>
        <w:br/>
      </w:r>
      <w:r>
        <w:rPr>
          <w:rFonts w:hint="eastAsia"/>
        </w:rPr>
        <w:t>　　　　一、二极管行业单位规模情况分析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二、二极管行业人员规模状况分析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三、二极管行业资产规模状况分析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四、二极管行业市场规模状况分析</w:t>
      </w:r>
      <w:r>
        <w:rPr>
          <w:rFonts w:hint="eastAsia"/>
        </w:rPr>
        <w:br/>
      </w:r>
      <w:r>
        <w:rPr>
          <w:rFonts w:hint="eastAsia"/>
        </w:rPr>
        <w:t>　　第二节 二极管行业综合能力分析</w:t>
      </w:r>
      <w:r>
        <w:rPr>
          <w:rFonts w:hint="eastAsia"/>
        </w:rPr>
        <w:br/>
      </w:r>
      <w:r>
        <w:rPr>
          <w:rFonts w:hint="eastAsia"/>
        </w:rPr>
        <w:t>　　　　一、二极管行业盈利能力分析</w:t>
      </w:r>
      <w:r>
        <w:rPr>
          <w:rFonts w:hint="eastAsia"/>
        </w:rPr>
        <w:br/>
      </w:r>
      <w:r>
        <w:rPr>
          <w:rFonts w:hint="eastAsia"/>
        </w:rPr>
        <w:t>　　　　二、二极管行业偿债能力分析</w:t>
      </w:r>
      <w:r>
        <w:rPr>
          <w:rFonts w:hint="eastAsia"/>
        </w:rPr>
        <w:br/>
      </w:r>
      <w:r>
        <w:rPr>
          <w:rFonts w:hint="eastAsia"/>
        </w:rPr>
        <w:t>　　　　三、二极管行业营运能力分析</w:t>
      </w:r>
      <w:r>
        <w:rPr>
          <w:rFonts w:hint="eastAsia"/>
        </w:rPr>
        <w:br/>
      </w:r>
      <w:r>
        <w:rPr>
          <w:rFonts w:hint="eastAsia"/>
        </w:rPr>
        <w:t>　　　　四、二极管行业发展能力分析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二极管行业区域格局分析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中国二极管行业市场竞争分析</w:t>
      </w:r>
      <w:r>
        <w:rPr>
          <w:rFonts w:hint="eastAsia"/>
        </w:rPr>
        <w:br/>
      </w:r>
      <w:r>
        <w:rPr>
          <w:rFonts w:hint="eastAsia"/>
        </w:rPr>
        <w:t>　　第一节 二极管行业竞争结构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中国二极管行业国际竞争力比较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二极管行业集中度分析</w:t>
      </w:r>
      <w:r>
        <w:rPr>
          <w:rFonts w:hint="eastAsia"/>
        </w:rPr>
        <w:br/>
      </w:r>
      <w:r>
        <w:rPr>
          <w:rFonts w:hint="eastAsia"/>
        </w:rPr>
        <w:t>　　第四节 二极管行业竞争趋势</w:t>
      </w:r>
      <w:r>
        <w:rPr>
          <w:rFonts w:hint="eastAsia"/>
        </w:rPr>
        <w:br/>
      </w:r>
      <w:r>
        <w:rPr>
          <w:rFonts w:hint="eastAsia"/>
        </w:rPr>
        <w:t>　　第五节 二极管行业竞争策略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2009-2011年中国二极管行业重点企业分析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2012-2016年中国二极管行业投资分析</w:t>
      </w:r>
      <w:r>
        <w:rPr>
          <w:rFonts w:hint="eastAsia"/>
        </w:rPr>
        <w:br/>
      </w:r>
      <w:r>
        <w:rPr>
          <w:rFonts w:hint="eastAsia"/>
        </w:rPr>
        <w:t>　　第一节 二极管投资环境</w:t>
      </w:r>
      <w:r>
        <w:rPr>
          <w:rFonts w:hint="eastAsia"/>
        </w:rPr>
        <w:br/>
      </w:r>
      <w:r>
        <w:rPr>
          <w:rFonts w:hint="eastAsia"/>
        </w:rPr>
        <w:t>　　第二节 二极管投资机遇</w:t>
      </w:r>
      <w:r>
        <w:rPr>
          <w:rFonts w:hint="eastAsia"/>
        </w:rPr>
        <w:br/>
      </w:r>
      <w:r>
        <w:rPr>
          <w:rFonts w:hint="eastAsia"/>
        </w:rPr>
        <w:t>　　第三节 二极管投资风险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二极管投资前景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二极管行业品牌经营分析及策略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二极管行业市场品牌SWOT分析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二极管行业的品牌风险分析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二极管行业市场品牌建设及策略建议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2012-2016年中国二极管行业前景分析及对策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2012-2016年中国二极管行业发展前景分析</w:t>
      </w:r>
      <w:r>
        <w:rPr>
          <w:rFonts w:hint="eastAsia"/>
        </w:rPr>
        <w:br/>
      </w:r>
      <w:r>
        <w:rPr>
          <w:rFonts w:hint="eastAsia"/>
        </w:rPr>
        <w:t>　　　　一、二极管行业市场发展前景分析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二、二极管行业市场蕴藏的商机分析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三、二极管行业整体规划解读</w:t>
      </w:r>
      <w:r>
        <w:rPr>
          <w:rFonts w:hint="eastAsia"/>
        </w:rPr>
        <w:br/>
      </w:r>
      <w:r>
        <w:rPr>
          <w:rFonts w:hint="eastAsia"/>
        </w:rPr>
        <w:t>　　第二节 [^中^智^林^]二极管行业发展对策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a5b3b44c14a5b" w:history="1">
        <w:r>
          <w:rPr>
            <w:rStyle w:val="Hyperlink"/>
          </w:rPr>
          <w:t>中国二极管行业研究分析及发展趋势预测报告（2012-2016）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a5b3b44c14a5b" w:history="1">
        <w:r>
          <w:rPr>
            <w:rStyle w:val="Hyperlink"/>
          </w:rPr>
          <w:t>https://www.20087.com/2010-11/R_2010_2015erjiguanxingyeshichangjingz.html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热点：二极管性格是啥意思、二极管的作用和工作原理、二极管是啥、二极管怎么测量好坏、二极管是单极还是双极、二极管正负极、骂人二极管是什么意思、二极管是指什么人、二极管电流方向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c632ecbc446f9" w:history="1">
      <w:r>
        <w:rPr>
          <w:rStyle w:val="Hyperlink"/>
        </w:rPr>
        <w:t>中国二极管行业研究分析及发展趋势预测报告（2012-2016）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erjiguanxingyeshichangjingz.html" TargetMode="External" Id="Rf8fa5b3b44c1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erjiguanxingyeshichangjingz.html" TargetMode="External" Id="R331c632ecbc4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2012-06-28T06:57:00Z</dcterms:created>
  <dcterms:modified xsi:type="dcterms:W3CDTF">2012-06-28T07:57:00Z</dcterms:modified>
  <dc:subject>中国二极管行业研究分析及发展趋势预测报告（2012-2016）</dc:subject>
  <dc:title>中国二极管行业研究分析及发展趋势预测报告（2012-2016）</dc:title>
  <cp:keywords>中国二极管行业研究分析及发展趋势预测报告（2012-2016）</cp:keywords>
  <dc:description>中国二极管行业研究分析及发展趋势预测报告（2012-2016）</dc:description>
</cp:coreProperties>
</file>