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e42d10e28149fd" w:history="1">
              <w:r>
                <w:rPr>
                  <w:rStyle w:val="Hyperlink"/>
                </w:rPr>
                <w:t>2010-2015年中国休闲服装行业市场竞争力监测及投资前景分析报告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e42d10e28149fd" w:history="1">
              <w:r>
                <w:rPr>
                  <w:rStyle w:val="Hyperlink"/>
                </w:rPr>
                <w:t>2010-2015年中国休闲服装行业市场竞争力监测及投资前景分析报告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05A9002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e42d10e28149fd" w:history="1">
                <w:r>
                  <w:rPr>
                    <w:rStyle w:val="Hyperlink"/>
                  </w:rPr>
                  <w:t>https://www.20087.com/2010-11/R_2010_2015xiuxianfuzhuangxingyeshicha438.html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服装是服装市场的一个重要分支，近年来随着消费者生活方式的变化和技术进步而不断发展。目前，休闲服装产品在款式设计、面料选择、品牌塑造等方面不断优化，通过采用先进的设计理念和技术，提高了休闲服装的时尚感和舒适度。随着消费者对高品质服装需求的增长，休闲服装在提高产品质量、满足个性化需求等方面的能力也得到了加强，通过开发适用于不同消费群体的服装系列，满足了市场的多样化需求。此外，随着环保法规的趋严，休闲服装在生产过程中的环保性能也得到了提升，通过采用环保材料、优化生产工艺，减少了对环境的影响。</w:t>
      </w:r>
      <w:r>
        <w:rPr>
          <w:rFonts w:hint="eastAsia"/>
        </w:rPr>
        <w:br/>
      </w:r>
      <w:r>
        <w:rPr>
          <w:rFonts w:hint="eastAsia"/>
        </w:rPr>
        <w:t>　　未来，休闲服装作为服装市场的一个重要分支，近年来随着消费者生活方式的变化和技术进步而不断发展。目前，休闲服装产品在款式设计、面料选择、品牌塑造等方面不断优化，通过采用先进的设计理念和技术，提高了休闲服装的时尚感和舒适度。随着消费者对高品质服装需求的增长，休闲服装在提高产品质量、满足个性化需求等方面的能力也得到了加强，通过开发适用于不同消费群体的服装系列，满足了市场的多样化需求。此外，随着环保法规的趋严，休闲服装在生产过程中的环保性能也得到了提升，通过采用环保材料、优化生产工艺，减少了对环境的影响。</w:t>
      </w:r>
      <w:r>
        <w:rPr>
          <w:rFonts w:hint="eastAsia"/>
        </w:rPr>
        <w:br/>
      </w: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休闲服装相关企业的实地调查，对我国休闲服装行业发展现状与前景、市场竞争格局与形势、重点企业的发展、投资策略与风险预警、发展趋势与规划建议等进行深入研究，并重点分析了休闲服装行业的前景与风险。报告揭示了休闲服装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全球休闲服装产品行业的发展分析</w:t>
      </w:r>
      <w:r>
        <w:rPr>
          <w:rFonts w:hint="eastAsia"/>
        </w:rPr>
        <w:br/>
      </w:r>
      <w:r>
        <w:rPr>
          <w:rFonts w:hint="eastAsia"/>
        </w:rPr>
        <w:t>　　第一节 全球休闲服装产品行业的发展现状</w:t>
      </w:r>
      <w:r>
        <w:rPr>
          <w:rFonts w:hint="eastAsia"/>
        </w:rPr>
        <w:br/>
      </w:r>
      <w:r>
        <w:rPr>
          <w:rFonts w:hint="eastAsia"/>
        </w:rPr>
        <w:t>　　第二节 2006-2010年全球休闲服装产品行业的市场分析</w:t>
      </w:r>
      <w:r>
        <w:rPr>
          <w:rFonts w:hint="eastAsia"/>
        </w:rPr>
        <w:br/>
      </w:r>
      <w:r>
        <w:rPr>
          <w:rFonts w:hint="eastAsia"/>
        </w:rPr>
        <w:t>　　第三节 2006-2010年全球重点国家休闲服装产品行业的发展分析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2010-2015年全球休闲服装产品行业的发展趋势预测</w:t>
      </w:r>
      <w:r>
        <w:rPr>
          <w:rFonts w:hint="eastAsia"/>
        </w:rPr>
        <w:br/>
      </w:r>
      <w:r>
        <w:rPr>
          <w:rFonts w:hint="eastAsia"/>
        </w:rPr>
        <w:br/>
      </w:r>
      <w:r>
        <w:rPr>
          <w:rFonts w:hint="eastAsia"/>
        </w:rPr>
        <w:t>第二章 我国休闲服装产品行业发展分析</w:t>
      </w:r>
      <w:r>
        <w:rPr>
          <w:rFonts w:hint="eastAsia"/>
        </w:rPr>
        <w:br/>
      </w:r>
      <w:r>
        <w:rPr>
          <w:rFonts w:hint="eastAsia"/>
        </w:rPr>
        <w:t>　　第一节 我国休闲服装产品行业市场分析</w:t>
      </w:r>
      <w:r>
        <w:rPr>
          <w:rFonts w:hint="eastAsia"/>
        </w:rPr>
        <w:br/>
      </w:r>
      <w:r>
        <w:rPr>
          <w:rFonts w:hint="eastAsia"/>
        </w:rPr>
        <w:t>　　　　一、休闲服装产品行业品牌发展现状</w:t>
      </w:r>
      <w:r>
        <w:rPr>
          <w:rFonts w:hint="eastAsia"/>
        </w:rPr>
        <w:br/>
      </w:r>
      <w:r>
        <w:rPr>
          <w:rFonts w:hint="eastAsia"/>
        </w:rPr>
        <w:t>　　　　二、休闲服装产品行业消费市场现状</w:t>
      </w:r>
      <w:r>
        <w:rPr>
          <w:rFonts w:hint="eastAsia"/>
        </w:rPr>
        <w:br/>
      </w:r>
      <w:r>
        <w:rPr>
          <w:rFonts w:hint="eastAsia"/>
        </w:rPr>
        <w:t>　　　　三、休闲服装产品行业的市场特点</w:t>
      </w:r>
      <w:r>
        <w:rPr>
          <w:rFonts w:hint="eastAsia"/>
        </w:rPr>
        <w:br/>
      </w:r>
      <w:r>
        <w:rPr>
          <w:rFonts w:hint="eastAsia"/>
        </w:rPr>
        <w:t>　　　　四、休闲服装产品行业的市场趋势</w:t>
      </w:r>
      <w:r>
        <w:rPr>
          <w:rFonts w:hint="eastAsia"/>
        </w:rPr>
        <w:br/>
      </w:r>
      <w:r>
        <w:rPr>
          <w:rFonts w:hint="eastAsia"/>
        </w:rPr>
        <w:t>　　第二节 中国休闲服装产品行业供需分析</w:t>
      </w:r>
      <w:r>
        <w:rPr>
          <w:rFonts w:hint="eastAsia"/>
        </w:rPr>
        <w:br/>
      </w:r>
      <w:r>
        <w:rPr>
          <w:rFonts w:hint="eastAsia"/>
        </w:rPr>
        <w:t>　　　　一、2006-2010年中国休闲服装产品的供给分析</w:t>
      </w:r>
      <w:r>
        <w:rPr>
          <w:rFonts w:hint="eastAsia"/>
        </w:rPr>
        <w:br/>
      </w:r>
      <w:r>
        <w:rPr>
          <w:rFonts w:hint="eastAsia"/>
        </w:rPr>
        <w:t>　　　　二、2006-2010年中国休闲服装产品的需求分析</w:t>
      </w:r>
      <w:r>
        <w:rPr>
          <w:rFonts w:hint="eastAsia"/>
        </w:rPr>
        <w:br/>
      </w:r>
      <w:r>
        <w:rPr>
          <w:rFonts w:hint="eastAsia"/>
        </w:rPr>
        <w:t>　　　　三、2006-2010年中国休闲服装产品的供需平衡分析</w:t>
      </w:r>
      <w:r>
        <w:rPr>
          <w:rFonts w:hint="eastAsia"/>
        </w:rPr>
        <w:br/>
      </w:r>
      <w:r>
        <w:rPr>
          <w:rFonts w:hint="eastAsia"/>
        </w:rPr>
        <w:t>　　第三节 中国休闲服装产品行业供需预测</w:t>
      </w:r>
      <w:r>
        <w:rPr>
          <w:rFonts w:hint="eastAsia"/>
        </w:rPr>
        <w:br/>
      </w:r>
      <w:r>
        <w:rPr>
          <w:rFonts w:hint="eastAsia"/>
        </w:rPr>
        <w:t>　　　　一、2010-2015年中国休闲服装产品的供给预测</w:t>
      </w:r>
      <w:r>
        <w:rPr>
          <w:rFonts w:hint="eastAsia"/>
        </w:rPr>
        <w:br/>
      </w:r>
      <w:r>
        <w:rPr>
          <w:rFonts w:hint="eastAsia"/>
        </w:rPr>
        <w:t>　　　　二、2010-2015年中国休闲服装产品的需求预测</w:t>
      </w:r>
      <w:r>
        <w:rPr>
          <w:rFonts w:hint="eastAsia"/>
        </w:rPr>
        <w:br/>
      </w:r>
      <w:r>
        <w:rPr>
          <w:rFonts w:hint="eastAsia"/>
        </w:rPr>
        <w:br/>
      </w:r>
      <w:r>
        <w:rPr>
          <w:rFonts w:hint="eastAsia"/>
        </w:rPr>
        <w:t>第三章 2006-2010年中国休闲服装产品行业进出口市场分析及预测</w:t>
      </w:r>
      <w:r>
        <w:rPr>
          <w:rFonts w:hint="eastAsia"/>
        </w:rPr>
        <w:br/>
      </w:r>
      <w:r>
        <w:rPr>
          <w:rFonts w:hint="eastAsia"/>
        </w:rPr>
        <w:t>　　第一节 我国休闲服装产品行业进出口特点分析</w:t>
      </w:r>
      <w:r>
        <w:rPr>
          <w:rFonts w:hint="eastAsia"/>
        </w:rPr>
        <w:br/>
      </w:r>
      <w:r>
        <w:rPr>
          <w:rFonts w:hint="eastAsia"/>
        </w:rPr>
        <w:t>　　第二节 我国休闲服装产品行业进出口格局分析</w:t>
      </w:r>
      <w:r>
        <w:rPr>
          <w:rFonts w:hint="eastAsia"/>
        </w:rPr>
        <w:br/>
      </w:r>
      <w:r>
        <w:rPr>
          <w:rFonts w:hint="eastAsia"/>
        </w:rPr>
        <w:t>　　第三节 2006-2010年休闲服装产品行业进出口量分析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2010-2015年休闲服装产品行业进出口市场预测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休闲服装产品行业市场竞争分析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中国休闲服装产品行业国际竞争力比较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休闲服装产品行业的集中度分析</w:t>
      </w:r>
      <w:r>
        <w:rPr>
          <w:rFonts w:hint="eastAsia"/>
        </w:rPr>
        <w:br/>
      </w:r>
      <w:r>
        <w:rPr>
          <w:rFonts w:hint="eastAsia"/>
        </w:rPr>
        <w:t>　　第四节 休闲服装产品行业的竞争趋势及策略</w:t>
      </w:r>
      <w:r>
        <w:rPr>
          <w:rFonts w:hint="eastAsia"/>
        </w:rPr>
        <w:br/>
      </w:r>
      <w:r>
        <w:rPr>
          <w:rFonts w:hint="eastAsia"/>
        </w:rPr>
        <w:t>　　　　一、2010-2015年我国休闲服装产品市场竞争趋势分析</w:t>
      </w:r>
      <w:r>
        <w:rPr>
          <w:rFonts w:hint="eastAsia"/>
        </w:rPr>
        <w:br/>
      </w:r>
      <w:r>
        <w:rPr>
          <w:rFonts w:hint="eastAsia"/>
        </w:rPr>
        <w:t>　　　　二、2010-2015年我国休闲服装产品行业竞争格局展望</w:t>
      </w:r>
      <w:r>
        <w:rPr>
          <w:rFonts w:hint="eastAsia"/>
        </w:rPr>
        <w:br/>
      </w:r>
      <w:r>
        <w:rPr>
          <w:rFonts w:hint="eastAsia"/>
        </w:rPr>
        <w:t>　　　　三、2010-2015年我国休闲服装产品行业竞争策略研究</w:t>
      </w:r>
      <w:r>
        <w:rPr>
          <w:rFonts w:hint="eastAsia"/>
        </w:rPr>
        <w:br/>
      </w:r>
      <w:r>
        <w:rPr>
          <w:rFonts w:hint="eastAsia"/>
        </w:rPr>
        <w:br/>
      </w:r>
      <w:r>
        <w:rPr>
          <w:rFonts w:hint="eastAsia"/>
        </w:rPr>
        <w:t>第五章 休闲服装产品重点企业分析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休闲服装产品行业发展趋势与投资战略研究</w:t>
      </w:r>
      <w:r>
        <w:rPr>
          <w:rFonts w:hint="eastAsia"/>
        </w:rPr>
        <w:br/>
      </w:r>
      <w:r>
        <w:rPr>
          <w:rFonts w:hint="eastAsia"/>
        </w:rPr>
        <w:t>　　第一节 2010-2015年中国休闲服装产品市场趋势分析</w:t>
      </w:r>
      <w:r>
        <w:rPr>
          <w:rFonts w:hint="eastAsia"/>
        </w:rPr>
        <w:br/>
      </w:r>
      <w:r>
        <w:rPr>
          <w:rFonts w:hint="eastAsia"/>
        </w:rPr>
        <w:t>　　　　一、2009-2010年我国休闲服装产品市场趋势总结</w:t>
      </w:r>
      <w:r>
        <w:rPr>
          <w:rFonts w:hint="eastAsia"/>
        </w:rPr>
        <w:br/>
      </w:r>
      <w:r>
        <w:rPr>
          <w:rFonts w:hint="eastAsia"/>
        </w:rPr>
        <w:t>　　　　二、2010-2015年我国休闲服装产品发展趋势预测</w:t>
      </w:r>
      <w:r>
        <w:rPr>
          <w:rFonts w:hint="eastAsia"/>
        </w:rPr>
        <w:br/>
      </w:r>
      <w:r>
        <w:rPr>
          <w:rFonts w:hint="eastAsia"/>
        </w:rPr>
        <w:t>　　第二节 休闲服装产品行业的发展战略研究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中国休闲服装产品行业投资风险分析</w:t>
      </w:r>
      <w:r>
        <w:rPr>
          <w:rFonts w:hint="eastAsia"/>
        </w:rPr>
        <w:br/>
      </w:r>
      <w:r>
        <w:rPr>
          <w:rFonts w:hint="eastAsia"/>
        </w:rPr>
        <w:t>　　第一节 中国休闲服装产品行业内部风险分析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中国休闲服装产品行业外部风险分析</w:t>
      </w:r>
      <w:r>
        <w:rPr>
          <w:rFonts w:hint="eastAsia"/>
        </w:rPr>
        <w:br/>
      </w:r>
      <w:r>
        <w:rPr>
          <w:rFonts w:hint="eastAsia"/>
        </w:rPr>
        <w:t>　　第三节 中国休闲服装产品行业的风险控制策略研究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e42d10e28149fd" w:history="1">
        <w:r>
          <w:rPr>
            <w:rStyle w:val="Hyperlink"/>
          </w:rPr>
          <w:t>2010-2015年中国休闲服装行业市场竞争力监测及投资前景分析报告</w:t>
        </w:r>
      </w:hyperlink>
      <w:r>
        <w:rPr>
          <w:color w:val="C00000"/>
        </w:rPr>
        <w:t>》，报告编号：</w:t>
      </w:r>
      <w:r>
        <w:rPr>
          <w:rFonts w:hint="eastAsia"/>
          <w:color w:val="C00000"/>
        </w:rPr>
        <w:t>05A9002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e42d10e28149fd" w:history="1">
        <w:r>
          <w:rPr>
            <w:rStyle w:val="Hyperlink"/>
          </w:rPr>
          <w:t>https://www.20087.com/2010-11/R_2010_2015xiuxianfuzhuangxingyeshicha438.html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f99ed2ce424947" w:history="1">
      <w:r>
        <w:rPr>
          <w:rStyle w:val="Hyperlink"/>
        </w:rPr>
        <w:t>2010-2015年中国休闲服装行业市场竞争力监测及投资前景分析报告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xiuxianfuzhuangxingyeshicha438.html" TargetMode="External" Id="R4ce42d10e28149fd" /></Relationships>
</file>

<file path=word/_rels/header2.xml.rels>&#65279;<?xml version="1.0" encoding="utf-8"?><Relationships xmlns="http://schemas.openxmlformats.org/package/2006/relationships"><Relationship Type="http://schemas.openxmlformats.org/officeDocument/2006/relationships/hyperlink" Target="https://www.20087.com/2010-11/R_2010_2015xiuxianfuzhuangxingyeshicha438.html" TargetMode="External" Id="Ra0f99ed2ce4249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2010-11-16T06:33:00Z</dcterms:created>
  <dcterms:modified xsi:type="dcterms:W3CDTF">2010-11-16T07:33:00Z</dcterms:modified>
  <dc:subject>2010-2015年中国休闲服装行业市场竞争力监测及投资前景分析报告</dc:subject>
  <dc:title>2010-2015年中国休闲服装行业市场竞争力监测及投资前景分析报告</dc:title>
  <cp:keywords>2010-2015年中国休闲服装行业市场竞争力监测及投资前景分析报告</cp:keywords>
  <dc:description>2010-2015年中国休闲服装行业市场竞争力监测及投资前景分析报告</dc:description>
</cp:coreProperties>
</file>