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30b1b05a4fd0" w:history="1">
              <w:r>
                <w:rPr>
                  <w:rStyle w:val="Hyperlink"/>
                </w:rPr>
                <w:t>2010-2015年中国传真机行业市场研究及投资前景预测报告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30b1b05a4fd0" w:history="1">
              <w:r>
                <w:rPr>
                  <w:rStyle w:val="Hyperlink"/>
                </w:rPr>
                <w:t>2010-2015年中国传真机行业市场研究及投资前景预测报告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30b1b05a4fd0" w:history="1">
                <w:r>
                  <w:rPr>
                    <w:rStyle w:val="Hyperlink"/>
                  </w:rPr>
                  <w:t>https://www.20087.com/2010-11/R_2010_2015chuanzhenjixingyeshichangya.html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6c30b1b05a4fd0" w:history="1">
        <w:r>
          <w:rPr>
            <w:rStyle w:val="Hyperlink"/>
          </w:rPr>
          <w:t>2010-2015年中国传真机行业市场研究及投资前景预测报告</w:t>
        </w:r>
      </w:hyperlink>
      <w:r>
        <w:rPr>
          <w:rFonts w:hint="eastAsia"/>
        </w:rPr>
        <w:t>》基于统计局、相关协会及科研机构的详实数据，采用科学分析方法，系统研究了传真机市场发展状况。报告从传真机市场规模、竞争格局、技术路线等维度，分析了传真机行业现状及主要企业经营情况，评估了传真机不同细分领域的增长潜力与风险。结合政策环境与技术创新方向，客观预测了传真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一、传真机的定义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传真机产品细分及特性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中国传真机行业宏观经济环境分析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中国传真机行业政策技术环境分析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传真机行业政策法规环境分析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传真机行业技术环境分析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2008-2011年1-3月中国传真机行业总体发展状况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中国传真机行业规模情况分析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一、2008-2011年1-3月中国传真机行业单位规模情况分析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二、2008-2011年1-3月中国传真机行业人员规模状况分析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三、2008-2011年1-3月中国传真机行业资产规模状况分析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四、2008-2011年1-3月中国传真机行业市场规模状况分析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中国传真机行业产销情况分析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一、2008-2011年1-3月中国传真机行业生产情况分析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二、2008-2011年1-3月中国传真机行业销售情况分析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中国传真机区域市场规模分析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中国传真机行业财务能力分析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2008-2011年1-3月中国传真机行业市场发展分析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2008-2011年1-3月中国传真机市场分析</w:t>
      </w:r>
      <w:r>
        <w:rPr>
          <w:rFonts w:hint="eastAsia"/>
        </w:rPr>
        <w:br/>
      </w:r>
      <w:r>
        <w:rPr>
          <w:rFonts w:hint="eastAsia"/>
        </w:rPr>
        <w:t>　　第二节 中国传真机行业市场产品价格走势分析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一、中国传真机行业市场价格影响因素分析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二、2008-2011年1-3月中国传真机行业市场价格走势分析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中国传真机行业市场发展的主要策略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2008-2011年1-3月中国传真机行业重点企业发展分析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传真机行业竞争结构分析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传真机企业国际竞争力比较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传真机行业竞争格局分析</w:t>
      </w:r>
      <w:r>
        <w:rPr>
          <w:rFonts w:hint="eastAsia"/>
        </w:rPr>
        <w:br/>
      </w:r>
      <w:r>
        <w:rPr>
          <w:rFonts w:hint="eastAsia"/>
        </w:rPr>
        <w:t>　　　　一、传真机行业集中度分析</w:t>
      </w:r>
      <w:r>
        <w:rPr>
          <w:rFonts w:hint="eastAsia"/>
        </w:rPr>
        <w:br/>
      </w:r>
      <w:r>
        <w:rPr>
          <w:rFonts w:hint="eastAsia"/>
        </w:rPr>
        <w:t>　　　　二、传真机行业竞争程度分析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2011-2015年传真机行业竞争策略分析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2011-2015年中国传真机行业发展前景预测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2011-2015年中国传真机行业市场发展趋势预测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三、2011-2015年中国传真机行业市场价格走势预测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2011-2015年中国传真机技术发展趋势预测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2011-2015年中国传真机行业投资分析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30b1b05a4fd0" w:history="1">
        <w:r>
          <w:rPr>
            <w:rStyle w:val="Hyperlink"/>
          </w:rPr>
          <w:t>2010-2015年中国传真机行业市场研究及投资前景预测报告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30b1b05a4fd0" w:history="1">
        <w:r>
          <w:rPr>
            <w:rStyle w:val="Hyperlink"/>
          </w:rPr>
          <w:t>https://www.20087.com/2010-11/R_2010_2015chuanzhenjixingyeshichangya.html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热点：传真机现在还有人用吗、传真机怎么使用、传真过来是原件吗、传真机的原理、传真机如何使用方法、传真机子是什么生肖、传真机使用步骤图解、传真机是什么、传真机可以打电话吗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3dac9d629493c" w:history="1">
      <w:r>
        <w:rPr>
          <w:rStyle w:val="Hyperlink"/>
        </w:rPr>
        <w:t>2010-2015年中国传真机行业市场研究及投资前景预测报告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uanzhenjixingyeshichangya.html" TargetMode="External" Id="R2c6c30b1b05a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uanzhenjixingyeshichangya.html" TargetMode="External" Id="R6a63dac9d629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2010-11-01T00:58:00Z</dcterms:created>
  <dcterms:modified xsi:type="dcterms:W3CDTF">2010-11-01T01:58:00Z</dcterms:modified>
  <dc:subject>2010-2015年中国传真机行业市场研究及投资前景预测报告</dc:subject>
  <dc:title>2010-2015年中国传真机行业市场研究及投资前景预测报告</dc:title>
  <cp:keywords>2010-2015年中国传真机行业市场研究及投资前景预测报告</cp:keywords>
  <dc:description>2010-2015年中国传真机行业市场研究及投资前景预测报告</dc:description>
</cp:coreProperties>
</file>