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a77fe689a422d" w:history="1">
              <w:r>
                <w:rPr>
                  <w:rStyle w:val="Hyperlink"/>
                </w:rPr>
                <w:t>中国啤酒行业发展研究及发展趋势分析报告（2012-2016）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a77fe689a422d" w:history="1">
              <w:r>
                <w:rPr>
                  <w:rStyle w:val="Hyperlink"/>
                </w:rPr>
                <w:t>中国啤酒行业发展研究及发展趋势分析报告（2012-2016）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a77fe689a422d" w:history="1">
                <w:r>
                  <w:rPr>
                    <w:rStyle w:val="Hyperlink"/>
                  </w:rPr>
                  <w:t>https://www.20087.com/2010-11/R_2010_2015pijiuxingyeshichangjingzhen244.html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是一个高度竞争且成熟的市场，涵盖从大规模工业化生产到手工精酿啤酒的各种类型。全球化背景下，跨国公司通过并购整合扩大市场份额，同时精酿啤酒运动则以其独特风味和本地特色吸引了特定消费群体。近年来，健康意识的提升促使啤酒企业推出低酒精度或无酒精啤酒产品线，以适应消费者追求健康生活方式的趋势。此外，数字化营销和电商平台的应用也为啤酒品牌的推广提供了新渠道。</w:t>
      </w:r>
      <w:r>
        <w:rPr>
          <w:rFonts w:hint="eastAsia"/>
        </w:rPr>
        <w:br/>
      </w:r>
      <w:r>
        <w:rPr>
          <w:rFonts w:hint="eastAsia"/>
        </w:rPr>
        <w:t>　　未来，啤酒行业将面临消费升级带来的机遇与挑战。一方面，随着人均收入水平的提高，消费者对于高端啤酒的需求不断增加，促使企业加大在品质控制、包装设计和品牌故事讲述上的投资。另一方面，面对原材料价格波动和环境保护压力，啤酒企业需要寻找更加经济有效的生产方式。例如，利用可再生能源、减少水资源浪费以及实施循环经济策略都是可能的方向。此外，考虑到年轻一代消费者的偏好变化，个性化定制服务和互动式营销活动也有望成为吸引顾客的新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四、政策变更对啤酒行业影响分析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六、欧债危机对啤酒行业影响分析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六、社会背景对啤酒行业影响分析</w:t>
      </w:r>
      <w:r>
        <w:rPr>
          <w:rFonts w:hint="eastAsia"/>
        </w:rPr>
        <w:br/>
      </w:r>
      <w:r>
        <w:rPr>
          <w:rFonts w:hint="eastAsia"/>
        </w:rPr>
        <w:t>　　第四节 啤酒技术背景</w:t>
      </w:r>
      <w:r>
        <w:rPr>
          <w:rFonts w:hint="eastAsia"/>
        </w:rPr>
        <w:br/>
      </w:r>
      <w:r>
        <w:rPr>
          <w:rFonts w:hint="eastAsia"/>
        </w:rPr>
        <w:t>　　　　一、啤酒技术研发现状</w:t>
      </w:r>
      <w:r>
        <w:rPr>
          <w:rFonts w:hint="eastAsia"/>
        </w:rPr>
        <w:br/>
      </w:r>
      <w:r>
        <w:rPr>
          <w:rFonts w:hint="eastAsia"/>
        </w:rPr>
        <w:t>　　　　二、啤酒新技术应用</w:t>
      </w:r>
      <w:r>
        <w:rPr>
          <w:rFonts w:hint="eastAsia"/>
        </w:rPr>
        <w:br/>
      </w:r>
      <w:r>
        <w:rPr>
          <w:rFonts w:hint="eastAsia"/>
        </w:rPr>
        <w:t>　　　　三、啤酒技术发展趋势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四、技术创新对啤酒行业影响分析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中国啤酒行业市场现状分析</w:t>
      </w:r>
      <w:r>
        <w:rPr>
          <w:rFonts w:hint="eastAsia"/>
        </w:rPr>
        <w:br/>
      </w:r>
      <w:r>
        <w:rPr>
          <w:rFonts w:hint="eastAsia"/>
        </w:rPr>
        <w:t>　　第一节 啤酒市场发展阶段</w:t>
      </w:r>
      <w:r>
        <w:rPr>
          <w:rFonts w:hint="eastAsia"/>
        </w:rPr>
        <w:br/>
      </w:r>
      <w:r>
        <w:rPr>
          <w:rFonts w:hint="eastAsia"/>
        </w:rPr>
        <w:t>　　第二节 啤酒市场竞争结构</w:t>
      </w:r>
      <w:r>
        <w:rPr>
          <w:rFonts w:hint="eastAsia"/>
        </w:rPr>
        <w:br/>
      </w:r>
      <w:r>
        <w:rPr>
          <w:rFonts w:hint="eastAsia"/>
        </w:rPr>
        <w:t>　　第三节 啤酒市场供需格局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一、2008-2012年中国啤酒行业的供给分析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二、2008-2012年中国啤酒行业的需求分析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三、2008-2012年中国啤酒行业的供需平衡分析</w:t>
      </w:r>
      <w:r>
        <w:rPr>
          <w:rFonts w:hint="eastAsia"/>
        </w:rPr>
        <w:br/>
      </w:r>
      <w:r>
        <w:rPr>
          <w:rFonts w:hint="eastAsia"/>
        </w:rPr>
        <w:t>　　第四节 啤酒市场发展趋势</w:t>
      </w:r>
      <w:r>
        <w:rPr>
          <w:rFonts w:hint="eastAsia"/>
        </w:rPr>
        <w:br/>
      </w:r>
      <w:r>
        <w:rPr>
          <w:rFonts w:hint="eastAsia"/>
        </w:rPr>
        <w:t>　　第五节 啤酒未来市场预测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一、2012-2016年中国啤酒行业的供给预测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二、2012-2016年中国啤酒行业的需求预测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中国啤酒行业的进出口分析</w:t>
      </w:r>
      <w:r>
        <w:rPr>
          <w:rFonts w:hint="eastAsia"/>
        </w:rPr>
        <w:br/>
      </w:r>
      <w:r>
        <w:rPr>
          <w:rFonts w:hint="eastAsia"/>
        </w:rPr>
        <w:t>　　第一节 中国啤酒行业的进出口格局分析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一、啤酒进口格局</w:t>
      </w:r>
      <w:r>
        <w:rPr>
          <w:rFonts w:hint="eastAsia"/>
        </w:rPr>
        <w:br/>
      </w:r>
      <w:r>
        <w:rPr>
          <w:rFonts w:hint="eastAsia"/>
        </w:rPr>
        <w:t>　　　　二、啤酒出口格局</w:t>
      </w:r>
      <w:r>
        <w:rPr>
          <w:rFonts w:hint="eastAsia"/>
        </w:rPr>
        <w:br/>
      </w:r>
      <w:r>
        <w:rPr>
          <w:rFonts w:hint="eastAsia"/>
        </w:rPr>
        <w:t>　　第二节 2008-2012年中国啤酒行业的进出口数据统计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一、啤酒进口数据</w:t>
      </w:r>
      <w:r>
        <w:rPr>
          <w:rFonts w:hint="eastAsia"/>
        </w:rPr>
        <w:br/>
      </w:r>
      <w:r>
        <w:rPr>
          <w:rFonts w:hint="eastAsia"/>
        </w:rPr>
        <w:t>　　　　二、啤酒出口数据</w:t>
      </w:r>
      <w:r>
        <w:rPr>
          <w:rFonts w:hint="eastAsia"/>
        </w:rPr>
        <w:br/>
      </w:r>
      <w:r>
        <w:rPr>
          <w:rFonts w:hint="eastAsia"/>
        </w:rPr>
        <w:t>　　第三节 啤酒进出口因素分析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四、营销模式对啤酒产品进出口影响分析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2012-2016年中国啤酒行业进口预测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2012-2016年中国啤酒行业出口预测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2008-2012年中国啤酒行业重点数据解析</w:t>
      </w:r>
      <w:r>
        <w:rPr>
          <w:rFonts w:hint="eastAsia"/>
        </w:rPr>
        <w:br/>
      </w:r>
      <w:r>
        <w:rPr>
          <w:rFonts w:hint="eastAsia"/>
        </w:rPr>
        <w:t>　　第一节 啤酒行业规模情况分析</w:t>
      </w:r>
      <w:r>
        <w:rPr>
          <w:rFonts w:hint="eastAsia"/>
        </w:rPr>
        <w:br/>
      </w:r>
      <w:r>
        <w:rPr>
          <w:rFonts w:hint="eastAsia"/>
        </w:rPr>
        <w:t>　　　　一、啤酒行业单位规模情况分析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二、啤酒行业人员规模状况分析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三、啤酒行业资产规模状况分析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四、啤酒行业市场规模状况分析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啤酒行业综合能力分析</w:t>
      </w:r>
      <w:r>
        <w:rPr>
          <w:rFonts w:hint="eastAsia"/>
        </w:rPr>
        <w:br/>
      </w:r>
      <w:r>
        <w:rPr>
          <w:rFonts w:hint="eastAsia"/>
        </w:rPr>
        <w:t>　　　　一、啤酒行业盈利能力分析</w:t>
      </w:r>
      <w:r>
        <w:rPr>
          <w:rFonts w:hint="eastAsia"/>
        </w:rPr>
        <w:br/>
      </w:r>
      <w:r>
        <w:rPr>
          <w:rFonts w:hint="eastAsia"/>
        </w:rPr>
        <w:t>　　　　二、啤酒行业偿债能力分析</w:t>
      </w:r>
      <w:r>
        <w:rPr>
          <w:rFonts w:hint="eastAsia"/>
        </w:rPr>
        <w:br/>
      </w:r>
      <w:r>
        <w:rPr>
          <w:rFonts w:hint="eastAsia"/>
        </w:rPr>
        <w:t>　　　　三、啤酒行业营运能力分析</w:t>
      </w:r>
      <w:r>
        <w:rPr>
          <w:rFonts w:hint="eastAsia"/>
        </w:rPr>
        <w:br/>
      </w:r>
      <w:r>
        <w:rPr>
          <w:rFonts w:hint="eastAsia"/>
        </w:rPr>
        <w:t>　　　　四、啤酒行业发展能力分析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中国啤酒行业市场竞争分析</w:t>
      </w:r>
      <w:r>
        <w:rPr>
          <w:rFonts w:hint="eastAsia"/>
        </w:rPr>
        <w:br/>
      </w:r>
      <w:r>
        <w:rPr>
          <w:rFonts w:hint="eastAsia"/>
        </w:rPr>
        <w:t>　　第一节 啤酒行业竞争结构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中国啤酒行业国际竞争力比较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啤酒行业集中度分析</w:t>
      </w:r>
      <w:r>
        <w:rPr>
          <w:rFonts w:hint="eastAsia"/>
        </w:rPr>
        <w:br/>
      </w:r>
      <w:r>
        <w:rPr>
          <w:rFonts w:hint="eastAsia"/>
        </w:rPr>
        <w:t>　　第四节 啤酒行业竞争趋势</w:t>
      </w:r>
      <w:r>
        <w:rPr>
          <w:rFonts w:hint="eastAsia"/>
        </w:rPr>
        <w:br/>
      </w:r>
      <w:r>
        <w:rPr>
          <w:rFonts w:hint="eastAsia"/>
        </w:rPr>
        <w:t>　　第五节 啤酒行业竞争策略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2009-2011年中国啤酒行业重点企业分析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2012-2016年中国啤酒行业投资分析</w:t>
      </w:r>
      <w:r>
        <w:rPr>
          <w:rFonts w:hint="eastAsia"/>
        </w:rPr>
        <w:br/>
      </w:r>
      <w:r>
        <w:rPr>
          <w:rFonts w:hint="eastAsia"/>
        </w:rPr>
        <w:t>　　第一节 啤酒投资环境</w:t>
      </w:r>
      <w:r>
        <w:rPr>
          <w:rFonts w:hint="eastAsia"/>
        </w:rPr>
        <w:br/>
      </w:r>
      <w:r>
        <w:rPr>
          <w:rFonts w:hint="eastAsia"/>
        </w:rPr>
        <w:t>　　第二节 啤酒投资机遇</w:t>
      </w:r>
      <w:r>
        <w:rPr>
          <w:rFonts w:hint="eastAsia"/>
        </w:rPr>
        <w:br/>
      </w:r>
      <w:r>
        <w:rPr>
          <w:rFonts w:hint="eastAsia"/>
        </w:rPr>
        <w:t>　　第三节 啤酒投资风险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啤酒投资前景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啤酒行业市场品牌SWOT分析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啤酒行业的品牌风险分析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啤酒行业市场品牌建设及策略建议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2012-2016年中国啤酒行业前景分析及对策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一、啤酒行业市场发展前景分析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二、啤酒行业市场蕴藏的商机分析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三、啤酒行业整体规划解读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中-智-林-：啤酒行业发展对策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a77fe689a422d" w:history="1">
        <w:r>
          <w:rPr>
            <w:rStyle w:val="Hyperlink"/>
          </w:rPr>
          <w:t>中国啤酒行业发展研究及发展趋势分析报告（2012-2016）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a77fe689a422d" w:history="1">
        <w:r>
          <w:rPr>
            <w:rStyle w:val="Hyperlink"/>
          </w:rPr>
          <w:t>https://www.20087.com/2010-11/R_2010_2015pijiuxingyeshichangjingzhen244.html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c813a0ab94a69" w:history="1">
      <w:r>
        <w:rPr>
          <w:rStyle w:val="Hyperlink"/>
        </w:rPr>
        <w:t>中国啤酒行业发展研究及发展趋势分析报告（2012-2016）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pijiuxingyeshichangjingzhen244.html" TargetMode="External" Id="Rdbda77fe689a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pijiuxingyeshichangjingzhen244.html" TargetMode="External" Id="Rb30c813a0ab9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2012-06-06T04:24:00Z</dcterms:created>
  <dcterms:modified xsi:type="dcterms:W3CDTF">2012-06-06T05:24:00Z</dcterms:modified>
  <dc:subject>中国啤酒行业发展研究及发展趋势分析报告（2012-2016）</dc:subject>
  <dc:title>中国啤酒行业发展研究及发展趋势分析报告（2012-2016）</dc:title>
  <cp:keywords>中国啤酒行业发展研究及发展趋势分析报告（2012-2016）</cp:keywords>
  <dc:description>中国啤酒行业发展研究及发展趋势分析报告（2012-2016）</dc:description>
</cp:coreProperties>
</file>