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d8b2601d64c9f" w:history="1">
              <w:r>
                <w:rPr>
                  <w:rStyle w:val="Hyperlink"/>
                </w:rPr>
                <w:t>2012-2016年中国平板玻璃市场调研与投资前景预测报告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d8b2601d64c9f" w:history="1">
              <w:r>
                <w:rPr>
                  <w:rStyle w:val="Hyperlink"/>
                </w:rPr>
                <w:t>2012-2016年中国平板玻璃市场调研与投资前景预测报告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d8b2601d64c9f" w:history="1">
                <w:r>
                  <w:rPr>
                    <w:rStyle w:val="Hyperlink"/>
                  </w:rPr>
                  <w:t>https://www.20087.com/2010-11/R_2010_2015pingbanbolixingyeshichangji310.html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、电子等领域的材料。近年来，随着全球经济的快速发展和城市化进程的加快，平板玻璃的市场需求持续增长。在建筑领域，平板玻璃主要用于窗户、门、幕墙等，具有采光、隔热、美观等功能；在汽车领域，平板玻璃则用于汽车的前风挡、侧窗和后窗等，具有高强度和安全性要求；在电子领域，平板玻璃则用于显示屏、触摸屏等，具有高透光率和耐磨损性能。</w:t>
      </w:r>
      <w:r>
        <w:rPr>
          <w:rFonts w:hint="eastAsia"/>
        </w:rPr>
        <w:br/>
      </w:r>
      <w:r>
        <w:rPr>
          <w:rFonts w:hint="eastAsia"/>
        </w:rPr>
        <w:t>　　未来，平板玻璃行业的发展将更加注重技术创新和绿色发展。市场调研网认为，一方面，随着新材料和新工艺的发展，平板玻璃的性能将得到进一步提升，如采用低辐射玻璃（Low-E玻璃）提高隔热性能，采用夹层玻璃提高安全性等。另一方面，随着环保意识的提高，平板玻璃行业将更加注重节能减排和资源循环利用，如采用低温熔化技术降低能耗，采用回收玻璃降低生产成本等。此外，随着智能家居和建筑信息化的发展，智能调光玻璃和智能安防玻璃将成为重要的发展方向，提升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四、政策变更对平板玻璃行业影响分析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六、欧债危机对平板玻璃行业影响分析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六、社会背景对平板玻璃行业影响分析</w:t>
      </w:r>
      <w:r>
        <w:rPr>
          <w:rFonts w:hint="eastAsia"/>
        </w:rPr>
        <w:br/>
      </w:r>
      <w:r>
        <w:rPr>
          <w:rFonts w:hint="eastAsia"/>
        </w:rPr>
        <w:t>　　第四节 平板玻璃技术背景</w:t>
      </w:r>
      <w:r>
        <w:rPr>
          <w:rFonts w:hint="eastAsia"/>
        </w:rPr>
        <w:br/>
      </w:r>
      <w:r>
        <w:rPr>
          <w:rFonts w:hint="eastAsia"/>
        </w:rPr>
        <w:t>　　　　一、平板玻璃技术研发现状</w:t>
      </w:r>
      <w:r>
        <w:rPr>
          <w:rFonts w:hint="eastAsia"/>
        </w:rPr>
        <w:br/>
      </w:r>
      <w:r>
        <w:rPr>
          <w:rFonts w:hint="eastAsia"/>
        </w:rPr>
        <w:t>　　　　二、平板玻璃新技术应用</w:t>
      </w:r>
      <w:r>
        <w:rPr>
          <w:rFonts w:hint="eastAsia"/>
        </w:rPr>
        <w:br/>
      </w:r>
      <w:r>
        <w:rPr>
          <w:rFonts w:hint="eastAsia"/>
        </w:rPr>
        <w:t>　　　　三、平板玻璃技术发展趋势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四、技术创新对平板玻璃行业影响分析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中国平板玻璃行业市场现状分析</w:t>
      </w:r>
      <w:r>
        <w:rPr>
          <w:rFonts w:hint="eastAsia"/>
        </w:rPr>
        <w:br/>
      </w:r>
      <w:r>
        <w:rPr>
          <w:rFonts w:hint="eastAsia"/>
        </w:rPr>
        <w:t>　　第一节 平板玻璃市场发展阶段</w:t>
      </w:r>
      <w:r>
        <w:rPr>
          <w:rFonts w:hint="eastAsia"/>
        </w:rPr>
        <w:br/>
      </w:r>
      <w:r>
        <w:rPr>
          <w:rFonts w:hint="eastAsia"/>
        </w:rPr>
        <w:t>　　第二节 平板玻璃市场竞争结构</w:t>
      </w:r>
      <w:r>
        <w:rPr>
          <w:rFonts w:hint="eastAsia"/>
        </w:rPr>
        <w:br/>
      </w:r>
      <w:r>
        <w:rPr>
          <w:rFonts w:hint="eastAsia"/>
        </w:rPr>
        <w:t>　　第三节 平板玻璃市场供需格局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一、2008-2012年中国平板玻璃行业的供给分析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二、2008-2012年中国平板玻璃行业的需求分析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三、2008-2012年中国平板玻璃行业的供需平衡分析</w:t>
      </w:r>
      <w:r>
        <w:rPr>
          <w:rFonts w:hint="eastAsia"/>
        </w:rPr>
        <w:br/>
      </w:r>
      <w:r>
        <w:rPr>
          <w:rFonts w:hint="eastAsia"/>
        </w:rPr>
        <w:t>　　第四节 平板玻璃市场发展趋势</w:t>
      </w:r>
      <w:r>
        <w:rPr>
          <w:rFonts w:hint="eastAsia"/>
        </w:rPr>
        <w:br/>
      </w:r>
      <w:r>
        <w:rPr>
          <w:rFonts w:hint="eastAsia"/>
        </w:rPr>
        <w:t>　　第五节 平板玻璃未来市场预测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一、2012-2016年中国平板玻璃行业的供给预测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二、2012-2016年中国平板玻璃行业的需求预测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中国平板玻璃行业的进出口分析</w:t>
      </w:r>
      <w:r>
        <w:rPr>
          <w:rFonts w:hint="eastAsia"/>
        </w:rPr>
        <w:br/>
      </w:r>
      <w:r>
        <w:rPr>
          <w:rFonts w:hint="eastAsia"/>
        </w:rPr>
        <w:t>　　第一节 中国平板玻璃行业的进出口格局分析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一、平板玻璃进口格局</w:t>
      </w:r>
      <w:r>
        <w:rPr>
          <w:rFonts w:hint="eastAsia"/>
        </w:rPr>
        <w:br/>
      </w:r>
      <w:r>
        <w:rPr>
          <w:rFonts w:hint="eastAsia"/>
        </w:rPr>
        <w:t>　　　　二、平板玻璃出口格局</w:t>
      </w:r>
      <w:r>
        <w:rPr>
          <w:rFonts w:hint="eastAsia"/>
        </w:rPr>
        <w:br/>
      </w:r>
      <w:r>
        <w:rPr>
          <w:rFonts w:hint="eastAsia"/>
        </w:rPr>
        <w:t>　　第二节 2008-2012年中国平板玻璃行业的进出口数据统计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一、平板玻璃进口数据</w:t>
      </w:r>
      <w:r>
        <w:rPr>
          <w:rFonts w:hint="eastAsia"/>
        </w:rPr>
        <w:br/>
      </w:r>
      <w:r>
        <w:rPr>
          <w:rFonts w:hint="eastAsia"/>
        </w:rPr>
        <w:t>　　　　二、平板玻璃出口数据</w:t>
      </w:r>
      <w:r>
        <w:rPr>
          <w:rFonts w:hint="eastAsia"/>
        </w:rPr>
        <w:br/>
      </w:r>
      <w:r>
        <w:rPr>
          <w:rFonts w:hint="eastAsia"/>
        </w:rPr>
        <w:t>　　第三节 平板玻璃进出口因素分析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四、营销模式对平板玻璃产品进出口影响分析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2012-2016年中国平板玻璃行业进口预测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2012-2016年中国平板玻璃行业出口预测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2008-2012年中国平板玻璃行业重点数据解析</w:t>
      </w:r>
      <w:r>
        <w:rPr>
          <w:rFonts w:hint="eastAsia"/>
        </w:rPr>
        <w:br/>
      </w:r>
      <w:r>
        <w:rPr>
          <w:rFonts w:hint="eastAsia"/>
        </w:rPr>
        <w:t>　　第一节 平板玻璃行业规模情况分析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四、平板玻璃行业市场规模状况分析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平板玻璃行业综合能力分析</w:t>
      </w:r>
      <w:r>
        <w:rPr>
          <w:rFonts w:hint="eastAsia"/>
        </w:rPr>
        <w:br/>
      </w:r>
      <w:r>
        <w:rPr>
          <w:rFonts w:hint="eastAsia"/>
        </w:rPr>
        <w:t>　　　　一、平板玻璃行业盈利能力分析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中国平板玻璃行业市场竞争分析</w:t>
      </w:r>
      <w:r>
        <w:rPr>
          <w:rFonts w:hint="eastAsia"/>
        </w:rPr>
        <w:br/>
      </w:r>
      <w:r>
        <w:rPr>
          <w:rFonts w:hint="eastAsia"/>
        </w:rPr>
        <w:t>　　第一节 平板玻璃行业竞争结构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中国平板玻璃行业国际竞争力比较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平板玻璃行业集中度分析</w:t>
      </w:r>
      <w:r>
        <w:rPr>
          <w:rFonts w:hint="eastAsia"/>
        </w:rPr>
        <w:br/>
      </w:r>
      <w:r>
        <w:rPr>
          <w:rFonts w:hint="eastAsia"/>
        </w:rPr>
        <w:t>　　第四节 平板玻璃行业竞争趋势</w:t>
      </w:r>
      <w:r>
        <w:rPr>
          <w:rFonts w:hint="eastAsia"/>
        </w:rPr>
        <w:br/>
      </w:r>
      <w:r>
        <w:rPr>
          <w:rFonts w:hint="eastAsia"/>
        </w:rPr>
        <w:t>　　第五节 平板玻璃行业竞争策略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2009-2011年中国平板玻璃行业重点企业分析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2012-2016年中国平板玻璃行业投资分析</w:t>
      </w:r>
      <w:r>
        <w:rPr>
          <w:rFonts w:hint="eastAsia"/>
        </w:rPr>
        <w:br/>
      </w:r>
      <w:r>
        <w:rPr>
          <w:rFonts w:hint="eastAsia"/>
        </w:rPr>
        <w:t>　　第一节 平板玻璃投资环境</w:t>
      </w:r>
      <w:r>
        <w:rPr>
          <w:rFonts w:hint="eastAsia"/>
        </w:rPr>
        <w:br/>
      </w:r>
      <w:r>
        <w:rPr>
          <w:rFonts w:hint="eastAsia"/>
        </w:rPr>
        <w:t>　　第二节 平板玻璃投资机遇</w:t>
      </w:r>
      <w:r>
        <w:rPr>
          <w:rFonts w:hint="eastAsia"/>
        </w:rPr>
        <w:br/>
      </w:r>
      <w:r>
        <w:rPr>
          <w:rFonts w:hint="eastAsia"/>
        </w:rPr>
        <w:t>　　第三节 平板玻璃投资风险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平板玻璃投资前景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平板玻璃行业市场品牌SWOT分析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平板玻璃行业的品牌风险分析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平板玻璃行业市场品牌建设及策略建议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2012-2016年中国平板玻璃行业前景分析及对策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2012-2016年中国平板玻璃行业发展前景分析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一、平板玻璃行业市场发展前景分析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二、平板玻璃行业市场蕴藏的商机分析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三、平板玻璃行业整体规划解读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中⋅智林⋅平板玻璃行业发展对策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d8b2601d64c9f" w:history="1">
        <w:r>
          <w:rPr>
            <w:rStyle w:val="Hyperlink"/>
          </w:rPr>
          <w:t>2012-2016年中国平板玻璃市场调研与投资前景预测报告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d8b2601d64c9f" w:history="1">
        <w:r>
          <w:rPr>
            <w:rStyle w:val="Hyperlink"/>
          </w:rPr>
          <w:t>https://www.20087.com/2010-11/R_2010_2015pingbanbolixingyeshichangji310.html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1f49ff61b47bf" w:history="1">
      <w:r>
        <w:rPr>
          <w:rStyle w:val="Hyperlink"/>
        </w:rPr>
        <w:t>2012-2016年中国平板玻璃市场调研与投资前景预测报告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pingbanbolixingyeshichangji310.html" TargetMode="External" Id="R47bd8b2601d6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pingbanbolixingyeshichangji310.html" TargetMode="External" Id="Rb851f49ff61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2012-05-17T01:16:00Z</dcterms:created>
  <dcterms:modified xsi:type="dcterms:W3CDTF">2012-05-17T02:16:00Z</dcterms:modified>
  <dc:subject>2012-2016年中国平板玻璃市场调研与投资前景预测报告</dc:subject>
  <dc:title>2012-2016年中国平板玻璃市场调研与投资前景预测报告</dc:title>
  <cp:keywords>2012-2016年中国平板玻璃市场调研与投资前景预测报告</cp:keywords>
  <dc:description>2012-2016年中国平板玻璃市场调研与投资前景预测报告</dc:description>
</cp:coreProperties>
</file>