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70b3280b34b43" w:history="1">
              <w:r>
                <w:rPr>
                  <w:rStyle w:val="Hyperlink"/>
                </w:rPr>
                <w:t>2010-2015年中国果汁行业市场竞争力监测及投资前景分析报告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70b3280b34b43" w:history="1">
              <w:r>
                <w:rPr>
                  <w:rStyle w:val="Hyperlink"/>
                </w:rPr>
                <w:t>2010-2015年中国果汁行业市场竞争力监测及投资前景分析报告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70b3280b34b43" w:history="1">
                <w:r>
                  <w:rPr>
                    <w:rStyle w:val="Hyperlink"/>
                  </w:rPr>
                  <w:t>https://www.20087.com/2010-11/R_2010_2015guozhixingyeshichangjingzhe.html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健康的饮品，在全球范围内拥有广泛的消费群体。消费者对于天然、无添加成分的关注度不断提高，推动了纯果汁和NFC（非浓缩还原）果汁市场份额的增长。现代生产工艺的进步，如冷压榨取技术和超高压灭菌法的应用，使得果汁保留了更多的营养成分和原始风味，更好地满足了消费者对高品质饮品的期待。此外，个性化定制和小批量生产的趋势也为果汁市场注入了新的活力，品牌商可以通过推出特色口味和限量版产品来吸引年轻一代消费者。</w:t>
      </w:r>
      <w:r>
        <w:rPr>
          <w:rFonts w:hint="eastAsia"/>
        </w:rPr>
        <w:br/>
      </w:r>
      <w:r>
        <w:rPr>
          <w:rFonts w:hint="eastAsia"/>
        </w:rPr>
        <w:t>　　未来，果汁行业将朝着更加注重健康和可持续性的方向发展。市场调研网指出，随着人们对饮食健康的重视程度加深，富含维生素C和其他抗氧化物质的功能性果汁将获得更大的市场认可。同时，环保包装材料的研发和应用有助于减少塑料废弃物，符合现代社会对环境保护的要求。由于原材料供应受季节性和地域性限制较大，企业还需积极探索供应链管理优化策略，确保产品质量稳定且具备成本优势，从而在全球竞争中立于不败之地。</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果汁相关企业的实地调查，对我国果汁行业发展现状与前景、市场竞争格局与形势、重点企业的发展、投资策略与风险预警、发展趋势与规划建议等进行深入研究，并重点分析了果汁行业的前景与风险。报告揭示了果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全球果汁产品行业的发展分析</w:t>
      </w:r>
      <w:r>
        <w:rPr>
          <w:rFonts w:hint="eastAsia"/>
        </w:rPr>
        <w:br/>
      </w:r>
      <w:r>
        <w:rPr>
          <w:rFonts w:hint="eastAsia"/>
        </w:rPr>
        <w:t>　　第一节 全球果汁产品行业的发展现状</w:t>
      </w:r>
      <w:r>
        <w:rPr>
          <w:rFonts w:hint="eastAsia"/>
        </w:rPr>
        <w:br/>
      </w:r>
      <w:r>
        <w:rPr>
          <w:rFonts w:hint="eastAsia"/>
        </w:rPr>
        <w:t>　　第二节 2006-2010年全球果汁产品行业的市场分析</w:t>
      </w:r>
      <w:r>
        <w:rPr>
          <w:rFonts w:hint="eastAsia"/>
        </w:rPr>
        <w:br/>
      </w:r>
      <w:r>
        <w:rPr>
          <w:rFonts w:hint="eastAsia"/>
        </w:rPr>
        <w:t>　　第三节 2006-2010年全球重点国家果汁产品行业的发展分析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2010-2015年全球果汁产品行业的发展趋势预测</w:t>
      </w:r>
      <w:r>
        <w:rPr>
          <w:rFonts w:hint="eastAsia"/>
        </w:rPr>
        <w:br/>
      </w:r>
      <w:r>
        <w:rPr>
          <w:rFonts w:hint="eastAsia"/>
        </w:rPr>
        <w:br/>
      </w:r>
      <w:r>
        <w:rPr>
          <w:rFonts w:hint="eastAsia"/>
        </w:rPr>
        <w:t>第二章 我国果汁产品行业发展分析</w:t>
      </w:r>
      <w:r>
        <w:rPr>
          <w:rFonts w:hint="eastAsia"/>
        </w:rPr>
        <w:br/>
      </w:r>
      <w:r>
        <w:rPr>
          <w:rFonts w:hint="eastAsia"/>
        </w:rPr>
        <w:t>　　第一节 我国果汁产品行业市场分析</w:t>
      </w:r>
      <w:r>
        <w:rPr>
          <w:rFonts w:hint="eastAsia"/>
        </w:rPr>
        <w:br/>
      </w:r>
      <w:r>
        <w:rPr>
          <w:rFonts w:hint="eastAsia"/>
        </w:rPr>
        <w:t>　　　　一、果汁产品行业品牌发展现状</w:t>
      </w:r>
      <w:r>
        <w:rPr>
          <w:rFonts w:hint="eastAsia"/>
        </w:rPr>
        <w:br/>
      </w:r>
      <w:r>
        <w:rPr>
          <w:rFonts w:hint="eastAsia"/>
        </w:rPr>
        <w:t>　　　　二、果汁产品行业消费市场现状</w:t>
      </w:r>
      <w:r>
        <w:rPr>
          <w:rFonts w:hint="eastAsia"/>
        </w:rPr>
        <w:br/>
      </w:r>
      <w:r>
        <w:rPr>
          <w:rFonts w:hint="eastAsia"/>
        </w:rPr>
        <w:t>　　　　三、果汁产品行业的市场特点</w:t>
      </w:r>
      <w:r>
        <w:rPr>
          <w:rFonts w:hint="eastAsia"/>
        </w:rPr>
        <w:br/>
      </w:r>
      <w:r>
        <w:rPr>
          <w:rFonts w:hint="eastAsia"/>
        </w:rPr>
        <w:t>　　　　四、果汁产品行业的市场趋势</w:t>
      </w:r>
      <w:r>
        <w:rPr>
          <w:rFonts w:hint="eastAsia"/>
        </w:rPr>
        <w:br/>
      </w:r>
      <w:r>
        <w:rPr>
          <w:rFonts w:hint="eastAsia"/>
        </w:rPr>
        <w:t>　　第二节 中国果汁产品行业供需分析</w:t>
      </w:r>
      <w:r>
        <w:rPr>
          <w:rFonts w:hint="eastAsia"/>
        </w:rPr>
        <w:br/>
      </w:r>
      <w:r>
        <w:rPr>
          <w:rFonts w:hint="eastAsia"/>
        </w:rPr>
        <w:t>　　　　一、2006-2010年中国果汁产品的供给分析</w:t>
      </w:r>
      <w:r>
        <w:rPr>
          <w:rFonts w:hint="eastAsia"/>
        </w:rPr>
        <w:br/>
      </w:r>
      <w:r>
        <w:rPr>
          <w:rFonts w:hint="eastAsia"/>
        </w:rPr>
        <w:t>　　　　二、2006-2010年中国果汁产品的需求分析</w:t>
      </w:r>
      <w:r>
        <w:rPr>
          <w:rFonts w:hint="eastAsia"/>
        </w:rPr>
        <w:br/>
      </w:r>
      <w:r>
        <w:rPr>
          <w:rFonts w:hint="eastAsia"/>
        </w:rPr>
        <w:t>　　　　三、2006-2010年中国果汁产品的供需平衡分析</w:t>
      </w:r>
      <w:r>
        <w:rPr>
          <w:rFonts w:hint="eastAsia"/>
        </w:rPr>
        <w:br/>
      </w:r>
      <w:r>
        <w:rPr>
          <w:rFonts w:hint="eastAsia"/>
        </w:rPr>
        <w:t>　　第三节 中国果汁产品行业供需预测</w:t>
      </w:r>
      <w:r>
        <w:rPr>
          <w:rFonts w:hint="eastAsia"/>
        </w:rPr>
        <w:br/>
      </w:r>
      <w:r>
        <w:rPr>
          <w:rFonts w:hint="eastAsia"/>
        </w:rPr>
        <w:t>　　　　一、2010-2015年中国果汁产品的供给预测</w:t>
      </w:r>
      <w:r>
        <w:rPr>
          <w:rFonts w:hint="eastAsia"/>
        </w:rPr>
        <w:br/>
      </w:r>
      <w:r>
        <w:rPr>
          <w:rFonts w:hint="eastAsia"/>
        </w:rPr>
        <w:t>　　　　二、2010-2015年中国果汁产品的需求预测</w:t>
      </w:r>
      <w:r>
        <w:rPr>
          <w:rFonts w:hint="eastAsia"/>
        </w:rPr>
        <w:br/>
      </w:r>
      <w:r>
        <w:rPr>
          <w:rFonts w:hint="eastAsia"/>
        </w:rPr>
        <w:br/>
      </w:r>
      <w:r>
        <w:rPr>
          <w:rFonts w:hint="eastAsia"/>
        </w:rPr>
        <w:t>第三章 2006-2010年中国果汁产品行业进出口市场分析及预测</w:t>
      </w:r>
      <w:r>
        <w:rPr>
          <w:rFonts w:hint="eastAsia"/>
        </w:rPr>
        <w:br/>
      </w:r>
      <w:r>
        <w:rPr>
          <w:rFonts w:hint="eastAsia"/>
        </w:rPr>
        <w:t>　　第一节 我国果汁产品行业进出口特点分析</w:t>
      </w:r>
      <w:r>
        <w:rPr>
          <w:rFonts w:hint="eastAsia"/>
        </w:rPr>
        <w:br/>
      </w:r>
      <w:r>
        <w:rPr>
          <w:rFonts w:hint="eastAsia"/>
        </w:rPr>
        <w:t>　　第二节 我国果汁产品行业进出口格局分析</w:t>
      </w:r>
      <w:r>
        <w:rPr>
          <w:rFonts w:hint="eastAsia"/>
        </w:rPr>
        <w:br/>
      </w:r>
      <w:r>
        <w:rPr>
          <w:rFonts w:hint="eastAsia"/>
        </w:rPr>
        <w:t>　　第三节 2006-2010年果汁产品行业进出口量分析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2010-2015年果汁产品行业进出口市场预测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果汁产品行业市场竞争分析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中国果汁产品行业国际竞争力比较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果汁产品行业的集中度分析</w:t>
      </w:r>
      <w:r>
        <w:rPr>
          <w:rFonts w:hint="eastAsia"/>
        </w:rPr>
        <w:br/>
      </w:r>
      <w:r>
        <w:rPr>
          <w:rFonts w:hint="eastAsia"/>
        </w:rPr>
        <w:t>　　第四节 果汁产品行业的竞争趋势及策略</w:t>
      </w:r>
      <w:r>
        <w:rPr>
          <w:rFonts w:hint="eastAsia"/>
        </w:rPr>
        <w:br/>
      </w:r>
      <w:r>
        <w:rPr>
          <w:rFonts w:hint="eastAsia"/>
        </w:rPr>
        <w:t>　　　　一、2010-2015年我国果汁产品市场竞争趋势分析</w:t>
      </w:r>
      <w:r>
        <w:rPr>
          <w:rFonts w:hint="eastAsia"/>
        </w:rPr>
        <w:br/>
      </w:r>
      <w:r>
        <w:rPr>
          <w:rFonts w:hint="eastAsia"/>
        </w:rPr>
        <w:t>　　　　二、2010-2015年我国果汁产品行业竞争格局展望</w:t>
      </w:r>
      <w:r>
        <w:rPr>
          <w:rFonts w:hint="eastAsia"/>
        </w:rPr>
        <w:br/>
      </w:r>
      <w:r>
        <w:rPr>
          <w:rFonts w:hint="eastAsia"/>
        </w:rPr>
        <w:t>　　　　三、2010-2015年我国果汁产品行业竞争策略研究</w:t>
      </w:r>
      <w:r>
        <w:rPr>
          <w:rFonts w:hint="eastAsia"/>
        </w:rPr>
        <w:br/>
      </w:r>
      <w:r>
        <w:rPr>
          <w:rFonts w:hint="eastAsia"/>
        </w:rPr>
        <w:br/>
      </w:r>
      <w:r>
        <w:rPr>
          <w:rFonts w:hint="eastAsia"/>
        </w:rPr>
        <w:t>第五章 果汁产品重点企业分析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果汁产品行业发展趋势与投资战略研究</w:t>
      </w:r>
      <w:r>
        <w:rPr>
          <w:rFonts w:hint="eastAsia"/>
        </w:rPr>
        <w:br/>
      </w:r>
      <w:r>
        <w:rPr>
          <w:rFonts w:hint="eastAsia"/>
        </w:rPr>
        <w:t>　　第一节 2010-2015年中国果汁产品市场趋势分析</w:t>
      </w:r>
      <w:r>
        <w:rPr>
          <w:rFonts w:hint="eastAsia"/>
        </w:rPr>
        <w:br/>
      </w:r>
      <w:r>
        <w:rPr>
          <w:rFonts w:hint="eastAsia"/>
        </w:rPr>
        <w:t>　　　　一、2009-2010年我国果汁产品市场趋势总结</w:t>
      </w:r>
      <w:r>
        <w:rPr>
          <w:rFonts w:hint="eastAsia"/>
        </w:rPr>
        <w:br/>
      </w:r>
      <w:r>
        <w:rPr>
          <w:rFonts w:hint="eastAsia"/>
        </w:rPr>
        <w:t>　　　　二、2010-2015年我国果汁产品发展趋势预测</w:t>
      </w:r>
      <w:r>
        <w:rPr>
          <w:rFonts w:hint="eastAsia"/>
        </w:rPr>
        <w:br/>
      </w:r>
      <w:r>
        <w:rPr>
          <w:rFonts w:hint="eastAsia"/>
        </w:rPr>
        <w:t>　　第二节 果汁产品行业的发展战略研究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中国果汁产品行业投资风险分析</w:t>
      </w:r>
      <w:r>
        <w:rPr>
          <w:rFonts w:hint="eastAsia"/>
        </w:rPr>
        <w:br/>
      </w:r>
      <w:r>
        <w:rPr>
          <w:rFonts w:hint="eastAsia"/>
        </w:rPr>
        <w:t>　　第一节 中国果汁产品行业内部风险分析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中国果汁产品行业外部风险分析</w:t>
      </w:r>
      <w:r>
        <w:rPr>
          <w:rFonts w:hint="eastAsia"/>
        </w:rPr>
        <w:br/>
      </w:r>
      <w:r>
        <w:rPr>
          <w:rFonts w:hint="eastAsia"/>
        </w:rPr>
        <w:t>　　第三节 中国果汁产品行业的风险控制策略研究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70b3280b34b43" w:history="1">
        <w:r>
          <w:rPr>
            <w:rStyle w:val="Hyperlink"/>
          </w:rPr>
          <w:t>2010-2015年中国果汁行业市场竞争力监测及投资前景分析报告</w:t>
        </w:r>
      </w:hyperlink>
      <w:r>
        <w:rPr>
          <w:color w:val="C00000"/>
        </w:rPr>
        <w:t>》，报告编号：</w:t>
      </w:r>
      <w:r>
        <w:rPr>
          <w:rFonts w:hint="eastAsia"/>
          <w:color w:val="C00000"/>
        </w:rPr>
        <w:t>05A8967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70b3280b34b43" w:history="1">
        <w:r>
          <w:rPr>
            <w:rStyle w:val="Hyperlink"/>
          </w:rPr>
          <w:t>https://www.20087.com/2010-11/R_2010_2015guozhixingyeshichangjingzhe.html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热点：果汁的做法和配方大全、果汁电影剧情菲律宾、果汁弄到衣服上怎么去除、果汁世妍、果汁定位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03b619b344541" w:history="1">
      <w:r>
        <w:rPr>
          <w:rStyle w:val="Hyperlink"/>
        </w:rPr>
        <w:t>2010-2015年中国果汁行业市场竞争力监测及投资前景分析报告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uozhixingyeshichangjingzhe.html" TargetMode="External" Id="R01b70b3280b34b4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uozhixingyeshichangjingzhe.html" TargetMode="External" Id="R4c003b619b34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2010-11-16T00:08:00Z</dcterms:created>
  <dcterms:modified xsi:type="dcterms:W3CDTF">2010-11-16T01:08:00Z</dcterms:modified>
  <dc:subject>2010-2015年中国果汁行业市场竞争力监测及投资前景分析报告</dc:subject>
  <dc:title>2010-2015年中国果汁行业市场竞争力监测及投资前景分析报告</dc:title>
  <cp:keywords>2010-2015年中国果汁行业市场竞争力监测及投资前景分析报告</cp:keywords>
  <dc:description>2010-2015年中国果汁行业市场竞争力监测及投资前景分析报告</dc:description>
</cp:coreProperties>
</file>