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2b751b5cf4a3c" w:history="1">
              <w:r>
                <w:rPr>
                  <w:rStyle w:val="Hyperlink"/>
                </w:rPr>
                <w:t>2010-2015年中国滴眼液行业市场竞争力监测及投资前景分析报告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2b751b5cf4a3c" w:history="1">
              <w:r>
                <w:rPr>
                  <w:rStyle w:val="Hyperlink"/>
                </w:rPr>
                <w:t>2010-2015年中国滴眼液行业市场竞争力监测及投资前景分析报告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2b751b5cf4a3c" w:history="1">
                <w:r>
                  <w:rPr>
                    <w:rStyle w:val="Hyperlink"/>
                  </w:rPr>
                  <w:t>https://www.20087.com/2010-11/R_2010_2015diyanyexingyeshichangjingzh.html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眼液作为眼科治疗和保健的重要产品，广泛应用于缓解干眼症、结膜炎、角膜炎等眼部疾病。近年来，随着人口老龄化、电子屏幕使用增加和环境因素的影响，眼部健康问题日益突出，推动了滴眼液市场的增长。现代滴眼液不仅包括治疗性药物，还有保湿、抗疲劳和抗过敏等功能性产品。</w:t>
      </w:r>
      <w:r>
        <w:rPr>
          <w:rFonts w:hint="eastAsia"/>
        </w:rPr>
        <w:br/>
      </w:r>
      <w:r>
        <w:rPr>
          <w:rFonts w:hint="eastAsia"/>
        </w:rPr>
        <w:t>　　未来，滴眼液的发展将更加注重个性化和长效性。个性化体现在针对不同病因和症状开发特定配方，以及根据个体差异调整给药方案。长效性则指向开发一次使用后能提供更长时间效果的滴眼液，减少给药频率，提高患者依从性。同时，随着生物技术的进步，生物工程眼药水和基因治疗眼药水将成为研究的热点。</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滴眼液相关企业的实地调查，对我国滴眼液行业发展现状与前景、市场竞争格局与形势、重点企业的发展、投资策略与风险预警、发展趋势与规划建议等进行深入研究，并重点分析了滴眼液行业的前景与风险。报告揭示了滴眼液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全球滴眼液产品行业的发展分析</w:t>
      </w:r>
      <w:r>
        <w:rPr>
          <w:rFonts w:hint="eastAsia"/>
        </w:rPr>
        <w:br/>
      </w:r>
      <w:r>
        <w:rPr>
          <w:rFonts w:hint="eastAsia"/>
        </w:rPr>
        <w:t>　　第一节 全球滴眼液产品行业的发展现状</w:t>
      </w:r>
      <w:r>
        <w:rPr>
          <w:rFonts w:hint="eastAsia"/>
        </w:rPr>
        <w:br/>
      </w:r>
      <w:r>
        <w:rPr>
          <w:rFonts w:hint="eastAsia"/>
        </w:rPr>
        <w:t>　　第二节 2006-2010年全球滴眼液产品行业的市场分析</w:t>
      </w:r>
      <w:r>
        <w:rPr>
          <w:rFonts w:hint="eastAsia"/>
        </w:rPr>
        <w:br/>
      </w:r>
      <w:r>
        <w:rPr>
          <w:rFonts w:hint="eastAsia"/>
        </w:rPr>
        <w:t>　　第三节 2006-2010年全球重点国家滴眼液产品行业的发展分析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2010-2015年全球滴眼液产品行业的发展趋势预测</w:t>
      </w:r>
      <w:r>
        <w:rPr>
          <w:rFonts w:hint="eastAsia"/>
        </w:rPr>
        <w:br/>
      </w:r>
      <w:r>
        <w:rPr>
          <w:rFonts w:hint="eastAsia"/>
        </w:rPr>
        <w:br/>
      </w:r>
      <w:r>
        <w:rPr>
          <w:rFonts w:hint="eastAsia"/>
        </w:rPr>
        <w:t>第二章 我国滴眼液产品行业发展分析</w:t>
      </w:r>
      <w:r>
        <w:rPr>
          <w:rFonts w:hint="eastAsia"/>
        </w:rPr>
        <w:br/>
      </w:r>
      <w:r>
        <w:rPr>
          <w:rFonts w:hint="eastAsia"/>
        </w:rPr>
        <w:t>　　第一节 我国滴眼液产品行业市场分析</w:t>
      </w:r>
      <w:r>
        <w:rPr>
          <w:rFonts w:hint="eastAsia"/>
        </w:rPr>
        <w:br/>
      </w:r>
      <w:r>
        <w:rPr>
          <w:rFonts w:hint="eastAsia"/>
        </w:rPr>
        <w:t>　　　　一、滴眼液产品行业品牌发展现状</w:t>
      </w:r>
      <w:r>
        <w:rPr>
          <w:rFonts w:hint="eastAsia"/>
        </w:rPr>
        <w:br/>
      </w:r>
      <w:r>
        <w:rPr>
          <w:rFonts w:hint="eastAsia"/>
        </w:rPr>
        <w:t>　　　　二、滴眼液产品行业消费市场现状</w:t>
      </w:r>
      <w:r>
        <w:rPr>
          <w:rFonts w:hint="eastAsia"/>
        </w:rPr>
        <w:br/>
      </w:r>
      <w:r>
        <w:rPr>
          <w:rFonts w:hint="eastAsia"/>
        </w:rPr>
        <w:t>　　　　三、滴眼液产品行业的市场特点</w:t>
      </w:r>
      <w:r>
        <w:rPr>
          <w:rFonts w:hint="eastAsia"/>
        </w:rPr>
        <w:br/>
      </w:r>
      <w:r>
        <w:rPr>
          <w:rFonts w:hint="eastAsia"/>
        </w:rPr>
        <w:t>　　　　四、滴眼液产品行业的市场趋势</w:t>
      </w:r>
      <w:r>
        <w:rPr>
          <w:rFonts w:hint="eastAsia"/>
        </w:rPr>
        <w:br/>
      </w:r>
      <w:r>
        <w:rPr>
          <w:rFonts w:hint="eastAsia"/>
        </w:rPr>
        <w:t>　　第二节 中国滴眼液产品行业供需分析</w:t>
      </w:r>
      <w:r>
        <w:rPr>
          <w:rFonts w:hint="eastAsia"/>
        </w:rPr>
        <w:br/>
      </w:r>
      <w:r>
        <w:rPr>
          <w:rFonts w:hint="eastAsia"/>
        </w:rPr>
        <w:t>　　　　一、2006-2010年中国滴眼液产品的供给分析</w:t>
      </w:r>
      <w:r>
        <w:rPr>
          <w:rFonts w:hint="eastAsia"/>
        </w:rPr>
        <w:br/>
      </w:r>
      <w:r>
        <w:rPr>
          <w:rFonts w:hint="eastAsia"/>
        </w:rPr>
        <w:t>　　　　二、2006-2010年中国滴眼液产品的需求分析</w:t>
      </w:r>
      <w:r>
        <w:rPr>
          <w:rFonts w:hint="eastAsia"/>
        </w:rPr>
        <w:br/>
      </w:r>
      <w:r>
        <w:rPr>
          <w:rFonts w:hint="eastAsia"/>
        </w:rPr>
        <w:t>　　　　三、2006-2010年中国滴眼液产品的供需平衡分析</w:t>
      </w:r>
      <w:r>
        <w:rPr>
          <w:rFonts w:hint="eastAsia"/>
        </w:rPr>
        <w:br/>
      </w:r>
      <w:r>
        <w:rPr>
          <w:rFonts w:hint="eastAsia"/>
        </w:rPr>
        <w:t>　　第三节 中国滴眼液产品行业供需预测</w:t>
      </w:r>
      <w:r>
        <w:rPr>
          <w:rFonts w:hint="eastAsia"/>
        </w:rPr>
        <w:br/>
      </w:r>
      <w:r>
        <w:rPr>
          <w:rFonts w:hint="eastAsia"/>
        </w:rPr>
        <w:t>　　　　一、2010-2015年中国滴眼液产品的供给预测</w:t>
      </w:r>
      <w:r>
        <w:rPr>
          <w:rFonts w:hint="eastAsia"/>
        </w:rPr>
        <w:br/>
      </w:r>
      <w:r>
        <w:rPr>
          <w:rFonts w:hint="eastAsia"/>
        </w:rPr>
        <w:t>　　　　二、2010-2015年中国滴眼液产品的需求预测</w:t>
      </w:r>
      <w:r>
        <w:rPr>
          <w:rFonts w:hint="eastAsia"/>
        </w:rPr>
        <w:br/>
      </w:r>
      <w:r>
        <w:rPr>
          <w:rFonts w:hint="eastAsia"/>
        </w:rPr>
        <w:br/>
      </w:r>
      <w:r>
        <w:rPr>
          <w:rFonts w:hint="eastAsia"/>
        </w:rPr>
        <w:t>第三章 2006-2010年中国滴眼液产品行业进出口市场分析及预测</w:t>
      </w:r>
      <w:r>
        <w:rPr>
          <w:rFonts w:hint="eastAsia"/>
        </w:rPr>
        <w:br/>
      </w:r>
      <w:r>
        <w:rPr>
          <w:rFonts w:hint="eastAsia"/>
        </w:rPr>
        <w:t>　　第一节 我国滴眼液产品行业进出口特点分析</w:t>
      </w:r>
      <w:r>
        <w:rPr>
          <w:rFonts w:hint="eastAsia"/>
        </w:rPr>
        <w:br/>
      </w:r>
      <w:r>
        <w:rPr>
          <w:rFonts w:hint="eastAsia"/>
        </w:rPr>
        <w:t>　　第二节 我国滴眼液产品行业进出口格局分析</w:t>
      </w:r>
      <w:r>
        <w:rPr>
          <w:rFonts w:hint="eastAsia"/>
        </w:rPr>
        <w:br/>
      </w:r>
      <w:r>
        <w:rPr>
          <w:rFonts w:hint="eastAsia"/>
        </w:rPr>
        <w:t>　　第三节 2006-2010年滴眼液产品行业进出口量分析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2010-2015年滴眼液产品行业进出口市场预测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滴眼液产品行业市场竞争分析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中国滴眼液产品行业国际竞争力比较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滴眼液产品行业的集中度分析</w:t>
      </w:r>
      <w:r>
        <w:rPr>
          <w:rFonts w:hint="eastAsia"/>
        </w:rPr>
        <w:br/>
      </w:r>
      <w:r>
        <w:rPr>
          <w:rFonts w:hint="eastAsia"/>
        </w:rPr>
        <w:t>　　第四节 滴眼液产品行业的竞争趋势及策略</w:t>
      </w:r>
      <w:r>
        <w:rPr>
          <w:rFonts w:hint="eastAsia"/>
        </w:rPr>
        <w:br/>
      </w:r>
      <w:r>
        <w:rPr>
          <w:rFonts w:hint="eastAsia"/>
        </w:rPr>
        <w:t>　　　　一、2010-2015年我国滴眼液产品市场竞争趋势分析</w:t>
      </w:r>
      <w:r>
        <w:rPr>
          <w:rFonts w:hint="eastAsia"/>
        </w:rPr>
        <w:br/>
      </w:r>
      <w:r>
        <w:rPr>
          <w:rFonts w:hint="eastAsia"/>
        </w:rPr>
        <w:t>　　　　二、2010-2015年我国滴眼液产品行业竞争格局展望</w:t>
      </w:r>
      <w:r>
        <w:rPr>
          <w:rFonts w:hint="eastAsia"/>
        </w:rPr>
        <w:br/>
      </w:r>
      <w:r>
        <w:rPr>
          <w:rFonts w:hint="eastAsia"/>
        </w:rPr>
        <w:t>　　　　三、2010-2015年我国滴眼液产品行业竞争策略研究</w:t>
      </w:r>
      <w:r>
        <w:rPr>
          <w:rFonts w:hint="eastAsia"/>
        </w:rPr>
        <w:br/>
      </w:r>
      <w:r>
        <w:rPr>
          <w:rFonts w:hint="eastAsia"/>
        </w:rPr>
        <w:br/>
      </w:r>
      <w:r>
        <w:rPr>
          <w:rFonts w:hint="eastAsia"/>
        </w:rPr>
        <w:t>第五章 滴眼液产品重点企业分析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滴眼液产品行业发展趋势与投资战略研究</w:t>
      </w:r>
      <w:r>
        <w:rPr>
          <w:rFonts w:hint="eastAsia"/>
        </w:rPr>
        <w:br/>
      </w:r>
      <w:r>
        <w:rPr>
          <w:rFonts w:hint="eastAsia"/>
        </w:rPr>
        <w:t>　　第一节 2010-2015年中国滴眼液产品市场趋势分析</w:t>
      </w:r>
      <w:r>
        <w:rPr>
          <w:rFonts w:hint="eastAsia"/>
        </w:rPr>
        <w:br/>
      </w:r>
      <w:r>
        <w:rPr>
          <w:rFonts w:hint="eastAsia"/>
        </w:rPr>
        <w:t>　　　　一、2009-2010年我国滴眼液产品市场趋势总结</w:t>
      </w:r>
      <w:r>
        <w:rPr>
          <w:rFonts w:hint="eastAsia"/>
        </w:rPr>
        <w:br/>
      </w:r>
      <w:r>
        <w:rPr>
          <w:rFonts w:hint="eastAsia"/>
        </w:rPr>
        <w:t>　　　　二、2010-2015年我国滴眼液产品发展趋势预测</w:t>
      </w:r>
      <w:r>
        <w:rPr>
          <w:rFonts w:hint="eastAsia"/>
        </w:rPr>
        <w:br/>
      </w:r>
      <w:r>
        <w:rPr>
          <w:rFonts w:hint="eastAsia"/>
        </w:rPr>
        <w:t>　　第二节 滴眼液产品行业的发展战略研究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中国滴眼液产品行业投资风险分析</w:t>
      </w:r>
      <w:r>
        <w:rPr>
          <w:rFonts w:hint="eastAsia"/>
        </w:rPr>
        <w:br/>
      </w:r>
      <w:r>
        <w:rPr>
          <w:rFonts w:hint="eastAsia"/>
        </w:rPr>
        <w:t>　　第一节 中国滴眼液产品行业内部风险分析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中国滴眼液产品行业外部风险分析</w:t>
      </w:r>
      <w:r>
        <w:rPr>
          <w:rFonts w:hint="eastAsia"/>
        </w:rPr>
        <w:br/>
      </w:r>
      <w:r>
        <w:rPr>
          <w:rFonts w:hint="eastAsia"/>
        </w:rPr>
        <w:t>　　第三节 中国滴眼液产品行业的风险控制策略研究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2b751b5cf4a3c" w:history="1">
        <w:r>
          <w:rPr>
            <w:rStyle w:val="Hyperlink"/>
          </w:rPr>
          <w:t>2010-2015年中国滴眼液行业市场竞争力监测及投资前景分析报告</w:t>
        </w:r>
      </w:hyperlink>
      <w:r>
        <w:rPr>
          <w:color w:val="C00000"/>
        </w:rPr>
        <w:t>》，报告编号：</w:t>
      </w:r>
      <w:r>
        <w:rPr>
          <w:rFonts w:hint="eastAsia"/>
          <w:color w:val="C00000"/>
        </w:rPr>
        <w:t>0550A01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2b751b5cf4a3c" w:history="1">
        <w:r>
          <w:rPr>
            <w:rStyle w:val="Hyperlink"/>
          </w:rPr>
          <w:t>https://www.20087.com/2010-11/R_2010_2015diyanyexingyeshichangjingzh.html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ab4bb089a45fa" w:history="1">
      <w:r>
        <w:rPr>
          <w:rStyle w:val="Hyperlink"/>
        </w:rPr>
        <w:t>2010-2015年中国滴眼液行业市场竞争力监测及投资前景分析报告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yanyexingyeshichangjingzh.html" TargetMode="External" Id="R8a02b751b5cf4a3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yanyexingyeshichangjingzh.html" TargetMode="External" Id="Rb87ab4bb089a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2010-11-17T03:03:00Z</dcterms:created>
  <dcterms:modified xsi:type="dcterms:W3CDTF">2010-11-17T04:03:00Z</dcterms:modified>
  <dc:subject>2010-2015年中国滴眼液行业市场竞争力监测及投资前景分析报告</dc:subject>
  <dc:title>2010-2015年中国滴眼液行业市场竞争力监测及投资前景分析报告</dc:title>
  <cp:keywords>2010-2015年中国滴眼液行业市场竞争力监测及投资前景分析报告</cp:keywords>
  <dc:description>2010-2015年中国滴眼液行业市场竞争力监测及投资前景分析报告</dc:description>
</cp:coreProperties>
</file>