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fe3cc367e4b2d" w:history="1">
              <w:r>
                <w:rPr>
                  <w:rStyle w:val="Hyperlink"/>
                </w:rPr>
                <w:t>2010-2015年中国牛奶行业市场竞争力监测及投资前景分析报告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fe3cc367e4b2d" w:history="1">
              <w:r>
                <w:rPr>
                  <w:rStyle w:val="Hyperlink"/>
                </w:rPr>
                <w:t>2010-2015年中国牛奶行业市场竞争力监测及投资前景分析报告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fe3cc367e4b2d" w:history="1">
                <w:r>
                  <w:rPr>
                    <w:rStyle w:val="Hyperlink"/>
                  </w:rPr>
                  <w:t>https://www.20087.com/2010-11/R_2010_2015niunaixingyeshichangjingzhe.html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一种重要的营养食品，在日常饮食和个人健康领域发挥着重要作用。目前，牛奶涵盖了全脂、脱脂、低脂等多种类型，并经过严格的消毒和包装处理，以确保卫生标准和安全饮用。为了提高产品质量和服务质量，许多品牌不断优化加工流程和配方设计，如采用超高温瞬时灭菌（UHT）技术、添加益生菌等。此外，随着消费者对于健康和环保的关注度不断提高，越来越多的牛奶开始强调天然成分和可持续性，如采用有机认证原料、减少塑料包装等。随着个性化消费理念的普及，部分高端品牌的牛奶已经开始提供根据用户口味偏好量身定制的产品，如特殊风味或功能性牛奶。</w:t>
      </w:r>
      <w:r>
        <w:rPr>
          <w:rFonts w:hint="eastAsia"/>
        </w:rPr>
        <w:br/>
      </w:r>
      <w:r>
        <w:rPr>
          <w:rFonts w:hint="eastAsia"/>
        </w:rPr>
        <w:t>　　未来，牛奶将在技术创新和服务优化两方面取得进展。一方面，通过改进饲养技术和乳制品加工工艺，进一步提升产品的营养价值和口感，降低成本的同时保持优良品质；另一方面，结合营养科学和社会学研究，深入解析个体差异对营养吸收的影响，为设计更加精准的膳食建议提供理论依据。随着食品市场的不断发展，如何在保证安全性和营养价值的前提下提高便捷性和个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牛奶相关企业的实地调查，对我国牛奶行业发展现状与前景、市场竞争格局与形势、重点企业的发展、投资策略与风险预警、发展趋势与规划建议等进行深入研究，并重点分析了牛奶行业的前景与风险。报告揭示了牛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全球牛奶产品行业的发展分析</w:t>
      </w:r>
      <w:r>
        <w:rPr>
          <w:rFonts w:hint="eastAsia"/>
        </w:rPr>
        <w:br/>
      </w:r>
      <w:r>
        <w:rPr>
          <w:rFonts w:hint="eastAsia"/>
        </w:rPr>
        <w:t>　　第一节 全球牛奶产品行业的发展现状</w:t>
      </w:r>
      <w:r>
        <w:rPr>
          <w:rFonts w:hint="eastAsia"/>
        </w:rPr>
        <w:br/>
      </w:r>
      <w:r>
        <w:rPr>
          <w:rFonts w:hint="eastAsia"/>
        </w:rPr>
        <w:t>　　第二节 2006-2010年全球牛奶产品行业的市场分析</w:t>
      </w:r>
      <w:r>
        <w:rPr>
          <w:rFonts w:hint="eastAsia"/>
        </w:rPr>
        <w:br/>
      </w:r>
      <w:r>
        <w:rPr>
          <w:rFonts w:hint="eastAsia"/>
        </w:rPr>
        <w:t>　　第三节 2006-2010年全球重点国家牛奶产品行业的发展分析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2010-2015年全球牛奶产品行业的发展趋势预测</w:t>
      </w:r>
      <w:r>
        <w:rPr>
          <w:rFonts w:hint="eastAsia"/>
        </w:rPr>
        <w:br/>
      </w:r>
      <w:r>
        <w:rPr>
          <w:rFonts w:hint="eastAsia"/>
        </w:rPr>
        <w:br/>
      </w:r>
      <w:r>
        <w:rPr>
          <w:rFonts w:hint="eastAsia"/>
        </w:rPr>
        <w:t>第二章 我国牛奶产品行业发展分析</w:t>
      </w:r>
      <w:r>
        <w:rPr>
          <w:rFonts w:hint="eastAsia"/>
        </w:rPr>
        <w:br/>
      </w:r>
      <w:r>
        <w:rPr>
          <w:rFonts w:hint="eastAsia"/>
        </w:rPr>
        <w:t>　　第一节 我国牛奶产品行业市场分析</w:t>
      </w:r>
      <w:r>
        <w:rPr>
          <w:rFonts w:hint="eastAsia"/>
        </w:rPr>
        <w:br/>
      </w:r>
      <w:r>
        <w:rPr>
          <w:rFonts w:hint="eastAsia"/>
        </w:rPr>
        <w:t>　　　　一、牛奶产品行业品牌发展现状</w:t>
      </w:r>
      <w:r>
        <w:rPr>
          <w:rFonts w:hint="eastAsia"/>
        </w:rPr>
        <w:br/>
      </w:r>
      <w:r>
        <w:rPr>
          <w:rFonts w:hint="eastAsia"/>
        </w:rPr>
        <w:t>　　　　二、牛奶产品行业消费市场现状</w:t>
      </w:r>
      <w:r>
        <w:rPr>
          <w:rFonts w:hint="eastAsia"/>
        </w:rPr>
        <w:br/>
      </w:r>
      <w:r>
        <w:rPr>
          <w:rFonts w:hint="eastAsia"/>
        </w:rPr>
        <w:t>　　　　三、牛奶产品行业的市场特点</w:t>
      </w:r>
      <w:r>
        <w:rPr>
          <w:rFonts w:hint="eastAsia"/>
        </w:rPr>
        <w:br/>
      </w:r>
      <w:r>
        <w:rPr>
          <w:rFonts w:hint="eastAsia"/>
        </w:rPr>
        <w:t>　　　　四、牛奶产品行业的市场趋势</w:t>
      </w:r>
      <w:r>
        <w:rPr>
          <w:rFonts w:hint="eastAsia"/>
        </w:rPr>
        <w:br/>
      </w:r>
      <w:r>
        <w:rPr>
          <w:rFonts w:hint="eastAsia"/>
        </w:rPr>
        <w:t>　　第二节 中国牛奶产品行业供需分析</w:t>
      </w:r>
      <w:r>
        <w:rPr>
          <w:rFonts w:hint="eastAsia"/>
        </w:rPr>
        <w:br/>
      </w:r>
      <w:r>
        <w:rPr>
          <w:rFonts w:hint="eastAsia"/>
        </w:rPr>
        <w:t>　　　　一、2006-2010年中国牛奶产品的供给分析</w:t>
      </w:r>
      <w:r>
        <w:rPr>
          <w:rFonts w:hint="eastAsia"/>
        </w:rPr>
        <w:br/>
      </w:r>
      <w:r>
        <w:rPr>
          <w:rFonts w:hint="eastAsia"/>
        </w:rPr>
        <w:t>　　　　二、2006-2010年中国牛奶产品的需求分析</w:t>
      </w:r>
      <w:r>
        <w:rPr>
          <w:rFonts w:hint="eastAsia"/>
        </w:rPr>
        <w:br/>
      </w:r>
      <w:r>
        <w:rPr>
          <w:rFonts w:hint="eastAsia"/>
        </w:rPr>
        <w:t>　　　　三、2006-2010年中国牛奶产品的供需平衡分析</w:t>
      </w:r>
      <w:r>
        <w:rPr>
          <w:rFonts w:hint="eastAsia"/>
        </w:rPr>
        <w:br/>
      </w:r>
      <w:r>
        <w:rPr>
          <w:rFonts w:hint="eastAsia"/>
        </w:rPr>
        <w:t>　　第三节 中国牛奶产品行业供需预测</w:t>
      </w:r>
      <w:r>
        <w:rPr>
          <w:rFonts w:hint="eastAsia"/>
        </w:rPr>
        <w:br/>
      </w:r>
      <w:r>
        <w:rPr>
          <w:rFonts w:hint="eastAsia"/>
        </w:rPr>
        <w:t>　　　　一、2010-2015年中国牛奶产品的供给预测</w:t>
      </w:r>
      <w:r>
        <w:rPr>
          <w:rFonts w:hint="eastAsia"/>
        </w:rPr>
        <w:br/>
      </w:r>
      <w:r>
        <w:rPr>
          <w:rFonts w:hint="eastAsia"/>
        </w:rPr>
        <w:t>　　　　二、2010-2015年中国牛奶产品的需求预测</w:t>
      </w:r>
      <w:r>
        <w:rPr>
          <w:rFonts w:hint="eastAsia"/>
        </w:rPr>
        <w:br/>
      </w:r>
      <w:r>
        <w:rPr>
          <w:rFonts w:hint="eastAsia"/>
        </w:rPr>
        <w:br/>
      </w:r>
      <w:r>
        <w:rPr>
          <w:rFonts w:hint="eastAsia"/>
        </w:rPr>
        <w:t>第三章 2006-2010年中国牛奶产品行业进出口市场分析及预测</w:t>
      </w:r>
      <w:r>
        <w:rPr>
          <w:rFonts w:hint="eastAsia"/>
        </w:rPr>
        <w:br/>
      </w:r>
      <w:r>
        <w:rPr>
          <w:rFonts w:hint="eastAsia"/>
        </w:rPr>
        <w:t>　　第一节 我国牛奶产品行业进出口特点分析</w:t>
      </w:r>
      <w:r>
        <w:rPr>
          <w:rFonts w:hint="eastAsia"/>
        </w:rPr>
        <w:br/>
      </w:r>
      <w:r>
        <w:rPr>
          <w:rFonts w:hint="eastAsia"/>
        </w:rPr>
        <w:t>　　第二节 我国牛奶产品行业进出口格局分析</w:t>
      </w:r>
      <w:r>
        <w:rPr>
          <w:rFonts w:hint="eastAsia"/>
        </w:rPr>
        <w:br/>
      </w:r>
      <w:r>
        <w:rPr>
          <w:rFonts w:hint="eastAsia"/>
        </w:rPr>
        <w:t>　　第三节 2006-2010年牛奶产品行业进出口量分析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2010-2015年牛奶产品行业进出口市场预测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牛奶产品行业市场竞争分析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中国牛奶产品行业国际竞争力比较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牛奶产品行业的集中度分析</w:t>
      </w:r>
      <w:r>
        <w:rPr>
          <w:rFonts w:hint="eastAsia"/>
        </w:rPr>
        <w:br/>
      </w:r>
      <w:r>
        <w:rPr>
          <w:rFonts w:hint="eastAsia"/>
        </w:rPr>
        <w:t>　　第四节 牛奶产品行业的竞争趋势及策略</w:t>
      </w:r>
      <w:r>
        <w:rPr>
          <w:rFonts w:hint="eastAsia"/>
        </w:rPr>
        <w:br/>
      </w:r>
      <w:r>
        <w:rPr>
          <w:rFonts w:hint="eastAsia"/>
        </w:rPr>
        <w:t>　　　　一、2010-2015年我国牛奶产品市场竞争趋势分析</w:t>
      </w:r>
      <w:r>
        <w:rPr>
          <w:rFonts w:hint="eastAsia"/>
        </w:rPr>
        <w:br/>
      </w:r>
      <w:r>
        <w:rPr>
          <w:rFonts w:hint="eastAsia"/>
        </w:rPr>
        <w:t>　　　　二、2010-2015年我国牛奶产品行业竞争格局展望</w:t>
      </w:r>
      <w:r>
        <w:rPr>
          <w:rFonts w:hint="eastAsia"/>
        </w:rPr>
        <w:br/>
      </w:r>
      <w:r>
        <w:rPr>
          <w:rFonts w:hint="eastAsia"/>
        </w:rPr>
        <w:t>　　　　三、2010-2015年我国牛奶产品行业竞争策略研究</w:t>
      </w:r>
      <w:r>
        <w:rPr>
          <w:rFonts w:hint="eastAsia"/>
        </w:rPr>
        <w:br/>
      </w:r>
      <w:r>
        <w:rPr>
          <w:rFonts w:hint="eastAsia"/>
        </w:rPr>
        <w:br/>
      </w:r>
      <w:r>
        <w:rPr>
          <w:rFonts w:hint="eastAsia"/>
        </w:rPr>
        <w:t>第五章 牛奶产品重点企业分析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牛奶产品行业发展趋势与投资战略研究</w:t>
      </w:r>
      <w:r>
        <w:rPr>
          <w:rFonts w:hint="eastAsia"/>
        </w:rPr>
        <w:br/>
      </w:r>
      <w:r>
        <w:rPr>
          <w:rFonts w:hint="eastAsia"/>
        </w:rPr>
        <w:t>　　第一节 2010-2015年中国牛奶产品市场趋势分析</w:t>
      </w:r>
      <w:r>
        <w:rPr>
          <w:rFonts w:hint="eastAsia"/>
        </w:rPr>
        <w:br/>
      </w:r>
      <w:r>
        <w:rPr>
          <w:rFonts w:hint="eastAsia"/>
        </w:rPr>
        <w:t>　　　　一、2009-2010年我国牛奶产品市场趋势总结</w:t>
      </w:r>
      <w:r>
        <w:rPr>
          <w:rFonts w:hint="eastAsia"/>
        </w:rPr>
        <w:br/>
      </w:r>
      <w:r>
        <w:rPr>
          <w:rFonts w:hint="eastAsia"/>
        </w:rPr>
        <w:t>　　　　二、2010-2015年我国牛奶产品发展趋势预测</w:t>
      </w:r>
      <w:r>
        <w:rPr>
          <w:rFonts w:hint="eastAsia"/>
        </w:rPr>
        <w:br/>
      </w:r>
      <w:r>
        <w:rPr>
          <w:rFonts w:hint="eastAsia"/>
        </w:rPr>
        <w:t>　　第二节 牛奶产品行业的发展战略研究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中国牛奶产品行业投资风险分析</w:t>
      </w:r>
      <w:r>
        <w:rPr>
          <w:rFonts w:hint="eastAsia"/>
        </w:rPr>
        <w:br/>
      </w:r>
      <w:r>
        <w:rPr>
          <w:rFonts w:hint="eastAsia"/>
        </w:rPr>
        <w:t>　　第一节 中国牛奶产品行业内部风险分析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中国牛奶产品行业外部风险分析</w:t>
      </w:r>
      <w:r>
        <w:rPr>
          <w:rFonts w:hint="eastAsia"/>
        </w:rPr>
        <w:br/>
      </w:r>
      <w:r>
        <w:rPr>
          <w:rFonts w:hint="eastAsia"/>
        </w:rPr>
        <w:t>　　第三节 中国牛奶产品行业的风险控制策略研究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fe3cc367e4b2d" w:history="1">
        <w:r>
          <w:rPr>
            <w:rStyle w:val="Hyperlink"/>
          </w:rPr>
          <w:t>2010-2015年中国牛奶行业市场竞争力监测及投资前景分析报告</w:t>
        </w:r>
      </w:hyperlink>
      <w:r>
        <w:rPr>
          <w:color w:val="C00000"/>
        </w:rPr>
        <w:t>》，报告编号：</w:t>
      </w:r>
      <w:r>
        <w:rPr>
          <w:rFonts w:hint="eastAsia"/>
          <w:color w:val="C00000"/>
        </w:rPr>
        <w:t>05A8961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fe3cc367e4b2d" w:history="1">
        <w:r>
          <w:rPr>
            <w:rStyle w:val="Hyperlink"/>
          </w:rPr>
          <w:t>https://www.20087.com/2010-11/R_2010_2015niunaixingyeshichangjingzhe.html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a7a5b808e4a1f" w:history="1">
      <w:r>
        <w:rPr>
          <w:rStyle w:val="Hyperlink"/>
        </w:rPr>
        <w:t>2010-2015年中国牛奶行业市场竞争力监测及投资前景分析报告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unaixingyeshichangjingzhe.html" TargetMode="External" Id="R546fe3cc367e4b2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unaixingyeshichangjingzhe.html" TargetMode="External" Id="R741a7a5b808e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2010-11-16T03:10:00Z</dcterms:created>
  <dcterms:modified xsi:type="dcterms:W3CDTF">2010-11-16T04:10:00Z</dcterms:modified>
  <dc:subject>2010-2015年中国牛奶行业市场竞争力监测及投资前景分析报告</dc:subject>
  <dc:title>2010-2015年中国牛奶行业市场竞争力监测及投资前景分析报告</dc:title>
  <cp:keywords>2010-2015年中国牛奶行业市场竞争力监测及投资前景分析报告</cp:keywords>
  <dc:description>2010-2015年中国牛奶行业市场竞争力监测及投资前景分析报告</dc:description>
</cp:coreProperties>
</file>