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c284a1bc4550" w:history="1">
              <w:r>
                <w:rPr>
                  <w:rStyle w:val="Hyperlink"/>
                </w:rPr>
                <w:t>2010-2015年中国电瓶行业市场竞争力监测及投资前景分析报告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c284a1bc4550" w:history="1">
              <w:r>
                <w:rPr>
                  <w:rStyle w:val="Hyperlink"/>
                </w:rPr>
                <w:t>2010-2015年中国电瓶行业市场竞争力监测及投资前景分析报告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6c284a1bc4550" w:history="1">
                <w:r>
                  <w:rPr>
                    <w:rStyle w:val="Hyperlink"/>
                  </w:rPr>
                  <w:t>https://www.20087.com/2010-11/R_2010_2015dianpingxingyeshichangjingz918.html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是一种广泛应用于汽车、电动自行车等交通工具的动力源，因其能够提供稳定的电力输出而受到市场的重视。随着电池技术和材料科学的发展，电瓶不仅在能量密度和循环寿命上有了显著提升，还通过采用先进的制造技术和智能设计，提高了产品的稳定性和操作便捷性。此外，为了适应不同应用场景的需求，电瓶的种类和规格更加多样化。然而，如何在保证产品质量的同时，进一步提高生产效率和降低成本，是当前行业面临的主要问题。</w:t>
      </w:r>
      <w:r>
        <w:rPr>
          <w:rFonts w:hint="eastAsia"/>
        </w:rPr>
        <w:br/>
      </w:r>
      <w:r>
        <w:rPr>
          <w:rFonts w:hint="eastAsia"/>
        </w:rPr>
        <w:t>　　未来，电瓶将朝着更加高效化与环保化的方向发展。随着新材料技术的应用，新型电瓶将具备更高的能量密度和更好的循环寿命，提高整体系统性能。同时，通过引入智能制造技术，电瓶的生产将更加自动化，提高生产效率。此外，随着可持续发展理念的推广，电瓶的生产将采用更多环保材料和节能技术，减少资源消耗。可持续发展理念也将推动电瓶生产采用更加环保的材料和工艺，减少对环境的影响。</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电瓶相关企业的实地调查，对我国电瓶行业发展现状与前景、市场竞争格局与形势、重点企业的发展、投资策略与风险预警、发展趋势与规划建议等进行深入研究，并重点分析了电瓶行业的前景与风险。报告揭示了电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全球电瓶产品行业的发展分析</w:t>
      </w:r>
      <w:r>
        <w:rPr>
          <w:rFonts w:hint="eastAsia"/>
        </w:rPr>
        <w:br/>
      </w:r>
      <w:r>
        <w:rPr>
          <w:rFonts w:hint="eastAsia"/>
        </w:rPr>
        <w:t>　　第一节 全球电瓶产品行业的发展现状</w:t>
      </w:r>
      <w:r>
        <w:rPr>
          <w:rFonts w:hint="eastAsia"/>
        </w:rPr>
        <w:br/>
      </w:r>
      <w:r>
        <w:rPr>
          <w:rFonts w:hint="eastAsia"/>
        </w:rPr>
        <w:t>　　第二节 2006-2010年全球电瓶产品行业的市场分析</w:t>
      </w:r>
      <w:r>
        <w:rPr>
          <w:rFonts w:hint="eastAsia"/>
        </w:rPr>
        <w:br/>
      </w:r>
      <w:r>
        <w:rPr>
          <w:rFonts w:hint="eastAsia"/>
        </w:rPr>
        <w:t>　　第三节 2006-2010年全球重点国家电瓶产品行业的发展分析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2010-2015年全球电瓶产品行业的发展趋势预测</w:t>
      </w:r>
      <w:r>
        <w:rPr>
          <w:rFonts w:hint="eastAsia"/>
        </w:rPr>
        <w:br/>
      </w:r>
      <w:r>
        <w:rPr>
          <w:rFonts w:hint="eastAsia"/>
        </w:rPr>
        <w:br/>
      </w:r>
      <w:r>
        <w:rPr>
          <w:rFonts w:hint="eastAsia"/>
        </w:rPr>
        <w:t>第二章 我国电瓶产品行业发展分析</w:t>
      </w:r>
      <w:r>
        <w:rPr>
          <w:rFonts w:hint="eastAsia"/>
        </w:rPr>
        <w:br/>
      </w:r>
      <w:r>
        <w:rPr>
          <w:rFonts w:hint="eastAsia"/>
        </w:rPr>
        <w:t>　　第一节 我国电瓶产品行业市场分析</w:t>
      </w:r>
      <w:r>
        <w:rPr>
          <w:rFonts w:hint="eastAsia"/>
        </w:rPr>
        <w:br/>
      </w:r>
      <w:r>
        <w:rPr>
          <w:rFonts w:hint="eastAsia"/>
        </w:rPr>
        <w:t>　　　　一、电瓶产品行业品牌发展现状</w:t>
      </w:r>
      <w:r>
        <w:rPr>
          <w:rFonts w:hint="eastAsia"/>
        </w:rPr>
        <w:br/>
      </w:r>
      <w:r>
        <w:rPr>
          <w:rFonts w:hint="eastAsia"/>
        </w:rPr>
        <w:t>　　　　二、电瓶产品行业消费市场现状</w:t>
      </w:r>
      <w:r>
        <w:rPr>
          <w:rFonts w:hint="eastAsia"/>
        </w:rPr>
        <w:br/>
      </w:r>
      <w:r>
        <w:rPr>
          <w:rFonts w:hint="eastAsia"/>
        </w:rPr>
        <w:t>　　　　三、电瓶产品行业的市场特点</w:t>
      </w:r>
      <w:r>
        <w:rPr>
          <w:rFonts w:hint="eastAsia"/>
        </w:rPr>
        <w:br/>
      </w:r>
      <w:r>
        <w:rPr>
          <w:rFonts w:hint="eastAsia"/>
        </w:rPr>
        <w:t>　　　　四、电瓶产品行业的市场趋势</w:t>
      </w:r>
      <w:r>
        <w:rPr>
          <w:rFonts w:hint="eastAsia"/>
        </w:rPr>
        <w:br/>
      </w:r>
      <w:r>
        <w:rPr>
          <w:rFonts w:hint="eastAsia"/>
        </w:rPr>
        <w:t>　　第二节 中国电瓶产品行业供需分析</w:t>
      </w:r>
      <w:r>
        <w:rPr>
          <w:rFonts w:hint="eastAsia"/>
        </w:rPr>
        <w:br/>
      </w:r>
      <w:r>
        <w:rPr>
          <w:rFonts w:hint="eastAsia"/>
        </w:rPr>
        <w:t>　　　　一、2006-2010年中国电瓶产品的供给分析</w:t>
      </w:r>
      <w:r>
        <w:rPr>
          <w:rFonts w:hint="eastAsia"/>
        </w:rPr>
        <w:br/>
      </w:r>
      <w:r>
        <w:rPr>
          <w:rFonts w:hint="eastAsia"/>
        </w:rPr>
        <w:t>　　　　二、2006-2010年中国电瓶产品的需求分析</w:t>
      </w:r>
      <w:r>
        <w:rPr>
          <w:rFonts w:hint="eastAsia"/>
        </w:rPr>
        <w:br/>
      </w:r>
      <w:r>
        <w:rPr>
          <w:rFonts w:hint="eastAsia"/>
        </w:rPr>
        <w:t>　　　　三、2006-2010年中国电瓶产品的供需平衡分析</w:t>
      </w:r>
      <w:r>
        <w:rPr>
          <w:rFonts w:hint="eastAsia"/>
        </w:rPr>
        <w:br/>
      </w:r>
      <w:r>
        <w:rPr>
          <w:rFonts w:hint="eastAsia"/>
        </w:rPr>
        <w:t>　　第三节 中国电瓶产品行业供需预测</w:t>
      </w:r>
      <w:r>
        <w:rPr>
          <w:rFonts w:hint="eastAsia"/>
        </w:rPr>
        <w:br/>
      </w:r>
      <w:r>
        <w:rPr>
          <w:rFonts w:hint="eastAsia"/>
        </w:rPr>
        <w:t>　　　　一、2010-2015年中国电瓶产品的供给预测</w:t>
      </w:r>
      <w:r>
        <w:rPr>
          <w:rFonts w:hint="eastAsia"/>
        </w:rPr>
        <w:br/>
      </w:r>
      <w:r>
        <w:rPr>
          <w:rFonts w:hint="eastAsia"/>
        </w:rPr>
        <w:t>　　　　二、2010-2015年中国电瓶产品的需求预测</w:t>
      </w:r>
      <w:r>
        <w:rPr>
          <w:rFonts w:hint="eastAsia"/>
        </w:rPr>
        <w:br/>
      </w:r>
      <w:r>
        <w:rPr>
          <w:rFonts w:hint="eastAsia"/>
        </w:rPr>
        <w:br/>
      </w:r>
      <w:r>
        <w:rPr>
          <w:rFonts w:hint="eastAsia"/>
        </w:rPr>
        <w:t>第三章 2006-2010年中国电瓶产品行业进出口市场分析及预测</w:t>
      </w:r>
      <w:r>
        <w:rPr>
          <w:rFonts w:hint="eastAsia"/>
        </w:rPr>
        <w:br/>
      </w:r>
      <w:r>
        <w:rPr>
          <w:rFonts w:hint="eastAsia"/>
        </w:rPr>
        <w:t>　　第一节 我国电瓶产品行业进出口特点分析</w:t>
      </w:r>
      <w:r>
        <w:rPr>
          <w:rFonts w:hint="eastAsia"/>
        </w:rPr>
        <w:br/>
      </w:r>
      <w:r>
        <w:rPr>
          <w:rFonts w:hint="eastAsia"/>
        </w:rPr>
        <w:t>　　第二节 我国电瓶产品行业进出口格局分析</w:t>
      </w:r>
      <w:r>
        <w:rPr>
          <w:rFonts w:hint="eastAsia"/>
        </w:rPr>
        <w:br/>
      </w:r>
      <w:r>
        <w:rPr>
          <w:rFonts w:hint="eastAsia"/>
        </w:rPr>
        <w:t>　　第三节 2006-2010年电瓶产品行业进出口量分析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2010-2015年电瓶产品行业进出口市场预测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电瓶产品行业市场竞争分析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电瓶产品行业的集中度分析</w:t>
      </w:r>
      <w:r>
        <w:rPr>
          <w:rFonts w:hint="eastAsia"/>
        </w:rPr>
        <w:br/>
      </w:r>
      <w:r>
        <w:rPr>
          <w:rFonts w:hint="eastAsia"/>
        </w:rPr>
        <w:t>　　第四节 电瓶产品行业的竞争趋势及策略</w:t>
      </w:r>
      <w:r>
        <w:rPr>
          <w:rFonts w:hint="eastAsia"/>
        </w:rPr>
        <w:br/>
      </w:r>
      <w:r>
        <w:rPr>
          <w:rFonts w:hint="eastAsia"/>
        </w:rPr>
        <w:t>　　　　一、2010-2015年我国电瓶产品市场竞争趋势分析</w:t>
      </w:r>
      <w:r>
        <w:rPr>
          <w:rFonts w:hint="eastAsia"/>
        </w:rPr>
        <w:br/>
      </w:r>
      <w:r>
        <w:rPr>
          <w:rFonts w:hint="eastAsia"/>
        </w:rPr>
        <w:t>　　　　二、2010-2015年我国电瓶产品行业竞争格局展望</w:t>
      </w:r>
      <w:r>
        <w:rPr>
          <w:rFonts w:hint="eastAsia"/>
        </w:rPr>
        <w:br/>
      </w:r>
      <w:r>
        <w:rPr>
          <w:rFonts w:hint="eastAsia"/>
        </w:rPr>
        <w:t>　　　　三、2010-2015年我国电瓶产品行业竞争策略研究</w:t>
      </w:r>
      <w:r>
        <w:rPr>
          <w:rFonts w:hint="eastAsia"/>
        </w:rPr>
        <w:br/>
      </w:r>
      <w:r>
        <w:rPr>
          <w:rFonts w:hint="eastAsia"/>
        </w:rPr>
        <w:br/>
      </w:r>
      <w:r>
        <w:rPr>
          <w:rFonts w:hint="eastAsia"/>
        </w:rPr>
        <w:t>第五章 电瓶产品重点企业分析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电瓶产品行业发展趋势与投资战略研究</w:t>
      </w:r>
      <w:r>
        <w:rPr>
          <w:rFonts w:hint="eastAsia"/>
        </w:rPr>
        <w:br/>
      </w:r>
      <w:r>
        <w:rPr>
          <w:rFonts w:hint="eastAsia"/>
        </w:rPr>
        <w:t>　　第一节 2010-2015年中国电瓶产品市场趋势分析</w:t>
      </w:r>
      <w:r>
        <w:rPr>
          <w:rFonts w:hint="eastAsia"/>
        </w:rPr>
        <w:br/>
      </w:r>
      <w:r>
        <w:rPr>
          <w:rFonts w:hint="eastAsia"/>
        </w:rPr>
        <w:t>　　　　一、2009-2010年我国电瓶产品市场趋势总结</w:t>
      </w:r>
      <w:r>
        <w:rPr>
          <w:rFonts w:hint="eastAsia"/>
        </w:rPr>
        <w:br/>
      </w:r>
      <w:r>
        <w:rPr>
          <w:rFonts w:hint="eastAsia"/>
        </w:rPr>
        <w:t>　　　　二、2010-2015年我国电瓶产品发展趋势预测</w:t>
      </w:r>
      <w:r>
        <w:rPr>
          <w:rFonts w:hint="eastAsia"/>
        </w:rPr>
        <w:br/>
      </w:r>
      <w:r>
        <w:rPr>
          <w:rFonts w:hint="eastAsia"/>
        </w:rPr>
        <w:t>　　第二节 电瓶产品行业的发展战略研究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中国电瓶产品行业投资风险分析</w:t>
      </w:r>
      <w:r>
        <w:rPr>
          <w:rFonts w:hint="eastAsia"/>
        </w:rPr>
        <w:br/>
      </w:r>
      <w:r>
        <w:rPr>
          <w:rFonts w:hint="eastAsia"/>
        </w:rPr>
        <w:t>　　第一节 中国电瓶产品行业内部风险分析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中国电瓶产品行业外部风险分析</w:t>
      </w:r>
      <w:r>
        <w:rPr>
          <w:rFonts w:hint="eastAsia"/>
        </w:rPr>
        <w:br/>
      </w:r>
      <w:r>
        <w:rPr>
          <w:rFonts w:hint="eastAsia"/>
        </w:rPr>
        <w:t>　　第三节 中国电瓶产品行业的风险控制策略研究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c284a1bc4550" w:history="1">
        <w:r>
          <w:rPr>
            <w:rStyle w:val="Hyperlink"/>
          </w:rPr>
          <w:t>2010-2015年中国电瓶行业市场竞争力监测及投资前景分析报告</w:t>
        </w:r>
      </w:hyperlink>
      <w:r>
        <w:rPr>
          <w:color w:val="C00000"/>
        </w:rPr>
        <w:t>》，报告编号：</w:t>
      </w:r>
      <w:r>
        <w:rPr>
          <w:rFonts w:hint="eastAsia"/>
          <w:color w:val="C00000"/>
        </w:rPr>
        <w:t>05A8902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6c284a1bc4550" w:history="1">
        <w:r>
          <w:rPr>
            <w:rStyle w:val="Hyperlink"/>
          </w:rPr>
          <w:t>https://www.20087.com/2010-11/R_2010_2015dianpingxingyeshichangjingz918.html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fa1f1e4444332" w:history="1">
      <w:r>
        <w:rPr>
          <w:rStyle w:val="Hyperlink"/>
        </w:rPr>
        <w:t>2010-2015年中国电瓶行业市场竞争力监测及投资前景分析报告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anpingxingyeshichangjingz918.html" TargetMode="External" Id="R5286c284a1bc455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anpingxingyeshichangjingz918.html" TargetMode="External" Id="R5e1fa1f1e444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2010-11-16T03:02:00Z</dcterms:created>
  <dcterms:modified xsi:type="dcterms:W3CDTF">2010-11-16T04:02:00Z</dcterms:modified>
  <dc:subject>2010-2015年中国电瓶行业市场竞争力监测及投资前景分析报告</dc:subject>
  <dc:title>2010-2015年中国电瓶行业市场竞争力监测及投资前景分析报告</dc:title>
  <cp:keywords>2010-2015年中国电瓶行业市场竞争力监测及投资前景分析报告</cp:keywords>
  <dc:description>2010-2015年中国电瓶行业市场竞争力监测及投资前景分析报告</dc:description>
</cp:coreProperties>
</file>