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8d7af416246af" w:history="1">
              <w:r>
                <w:rPr>
                  <w:rStyle w:val="Hyperlink"/>
                </w:rPr>
                <w:t>2012-2016年中国纸箱市场分析及发展战略研究报告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8d7af416246af" w:history="1">
              <w:r>
                <w:rPr>
                  <w:rStyle w:val="Hyperlink"/>
                </w:rPr>
                <w:t>2012-2016年中国纸箱市场分析及发展战略研究报告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8d7af416246af" w:history="1">
                <w:r>
                  <w:rPr>
                    <w:rStyle w:val="Hyperlink"/>
                  </w:rPr>
                  <w:t>https://www.20087.com/2010-11/R_2010_2015zhixiangxingyeshichangjingz196.html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是包装行业中不可或缺的一部分，近年来随着环保意识的增强和技术进步而得到了广泛应用。目前，纸箱产品在设计、材料、环保性能等方面不断优化，通过采用可回收材料、优化箱体结构等方式，提高了纸箱的环保性能和使用便利性。随着消费者对可持续生活方式的认知加深，纸箱的生产和使用更加注重环保性能，通过减少纸张用量、提高材料的循环利用率等方式，减少了对环境的影响。此外，随着新材料技术的发展，纸箱的应用领域也在不断拓展，如在食品、药品、电子产品等领域的应用研究取得了一定进展。</w:t>
      </w:r>
      <w:r>
        <w:rPr>
          <w:rFonts w:hint="eastAsia"/>
        </w:rPr>
        <w:br/>
      </w:r>
      <w:r>
        <w:rPr>
          <w:rFonts w:hint="eastAsia"/>
        </w:rPr>
        <w:t>　　未来，纸箱作为包装行业中不可或缺的一部分，近年来随着环保意识的增强和技术进步而得到了广泛应用。目前，纸箱产品在设计、材料、环保性能等方面不断优化，通过采用可回收材料、优化箱体结构等方式，提高了纸箱的环保性能和使用便利性。随着消费者对可持续生活方式的认知加深，纸箱的生产和使用更加注重环保性能，通过减少纸张用量、提高材料的循环利用率等方式，减少了对环境的影响。此外，随着新材料技术的发展，纸箱的应用领域也在不断拓展，如在食品、药品、电子产品等领域的应用研究取得了一定进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四、政策变更对纸箱行业影响分析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六、欧债危机对纸箱行业影响分析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六、社会背景对纸箱行业影响分析</w:t>
      </w:r>
      <w:r>
        <w:rPr>
          <w:rFonts w:hint="eastAsia"/>
        </w:rPr>
        <w:br/>
      </w:r>
      <w:r>
        <w:rPr>
          <w:rFonts w:hint="eastAsia"/>
        </w:rPr>
        <w:t>　　第四节 纸箱技术背景</w:t>
      </w:r>
      <w:r>
        <w:rPr>
          <w:rFonts w:hint="eastAsia"/>
        </w:rPr>
        <w:br/>
      </w:r>
      <w:r>
        <w:rPr>
          <w:rFonts w:hint="eastAsia"/>
        </w:rPr>
        <w:t>　　　　一、纸箱技术研发现状</w:t>
      </w:r>
      <w:r>
        <w:rPr>
          <w:rFonts w:hint="eastAsia"/>
        </w:rPr>
        <w:br/>
      </w:r>
      <w:r>
        <w:rPr>
          <w:rFonts w:hint="eastAsia"/>
        </w:rPr>
        <w:t>　　　　二、纸箱新技术应用</w:t>
      </w:r>
      <w:r>
        <w:rPr>
          <w:rFonts w:hint="eastAsia"/>
        </w:rPr>
        <w:br/>
      </w:r>
      <w:r>
        <w:rPr>
          <w:rFonts w:hint="eastAsia"/>
        </w:rPr>
        <w:t>　　　　三、纸箱技术发展趋势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四、技术创新对纸箱行业影响分析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中国纸箱行业市场现状分析</w:t>
      </w:r>
      <w:r>
        <w:rPr>
          <w:rFonts w:hint="eastAsia"/>
        </w:rPr>
        <w:br/>
      </w:r>
      <w:r>
        <w:rPr>
          <w:rFonts w:hint="eastAsia"/>
        </w:rPr>
        <w:t>　　第一节 纸箱市场发展阶段</w:t>
      </w:r>
      <w:r>
        <w:rPr>
          <w:rFonts w:hint="eastAsia"/>
        </w:rPr>
        <w:br/>
      </w:r>
      <w:r>
        <w:rPr>
          <w:rFonts w:hint="eastAsia"/>
        </w:rPr>
        <w:t>　　第二节 纸箱市场竞争结构</w:t>
      </w:r>
      <w:r>
        <w:rPr>
          <w:rFonts w:hint="eastAsia"/>
        </w:rPr>
        <w:br/>
      </w:r>
      <w:r>
        <w:rPr>
          <w:rFonts w:hint="eastAsia"/>
        </w:rPr>
        <w:t>　　第三节 纸箱市场供需格局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一、2008-2012年中国纸箱行业的供给分析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二、2008-2012年中国纸箱行业的需求分析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三、2008-2012年中国纸箱行业的供需平衡分析</w:t>
      </w:r>
      <w:r>
        <w:rPr>
          <w:rFonts w:hint="eastAsia"/>
        </w:rPr>
        <w:br/>
      </w:r>
      <w:r>
        <w:rPr>
          <w:rFonts w:hint="eastAsia"/>
        </w:rPr>
        <w:t>　　第四节 纸箱市场发展趋势</w:t>
      </w:r>
      <w:r>
        <w:rPr>
          <w:rFonts w:hint="eastAsia"/>
        </w:rPr>
        <w:br/>
      </w:r>
      <w:r>
        <w:rPr>
          <w:rFonts w:hint="eastAsia"/>
        </w:rPr>
        <w:t>　　第五节 纸箱未来市场预测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一、2012-2016年中国纸箱行业的供给预测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二、2012-2016年中国纸箱行业的需求预测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中国纸箱行业的进出口分析</w:t>
      </w:r>
      <w:r>
        <w:rPr>
          <w:rFonts w:hint="eastAsia"/>
        </w:rPr>
        <w:br/>
      </w:r>
      <w:r>
        <w:rPr>
          <w:rFonts w:hint="eastAsia"/>
        </w:rPr>
        <w:t>　　第一节 中国纸箱行业的进出口格局分析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一、纸箱进口格局</w:t>
      </w:r>
      <w:r>
        <w:rPr>
          <w:rFonts w:hint="eastAsia"/>
        </w:rPr>
        <w:br/>
      </w:r>
      <w:r>
        <w:rPr>
          <w:rFonts w:hint="eastAsia"/>
        </w:rPr>
        <w:t>　　　　二、纸箱出口格局</w:t>
      </w:r>
      <w:r>
        <w:rPr>
          <w:rFonts w:hint="eastAsia"/>
        </w:rPr>
        <w:br/>
      </w:r>
      <w:r>
        <w:rPr>
          <w:rFonts w:hint="eastAsia"/>
        </w:rPr>
        <w:t>　　第二节 2008-2012年中国纸箱行业的进出口数据统计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一、纸箱进口数据</w:t>
      </w:r>
      <w:r>
        <w:rPr>
          <w:rFonts w:hint="eastAsia"/>
        </w:rPr>
        <w:br/>
      </w:r>
      <w:r>
        <w:rPr>
          <w:rFonts w:hint="eastAsia"/>
        </w:rPr>
        <w:t>　　　　二、纸箱出口数据</w:t>
      </w:r>
      <w:r>
        <w:rPr>
          <w:rFonts w:hint="eastAsia"/>
        </w:rPr>
        <w:br/>
      </w:r>
      <w:r>
        <w:rPr>
          <w:rFonts w:hint="eastAsia"/>
        </w:rPr>
        <w:t>　　第三节 纸箱进出口因素分析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四、营销模式对纸箱产品进出口影响分析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2012-2016年中国纸箱行业进口预测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2012-2016年中国纸箱行业出口预测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2008-2012年中国纸箱行业重点数据解析</w:t>
      </w:r>
      <w:r>
        <w:rPr>
          <w:rFonts w:hint="eastAsia"/>
        </w:rPr>
        <w:br/>
      </w:r>
      <w:r>
        <w:rPr>
          <w:rFonts w:hint="eastAsia"/>
        </w:rPr>
        <w:t>　　第一节 纸箱行业规模情况分析</w:t>
      </w:r>
      <w:r>
        <w:rPr>
          <w:rFonts w:hint="eastAsia"/>
        </w:rPr>
        <w:br/>
      </w:r>
      <w:r>
        <w:rPr>
          <w:rFonts w:hint="eastAsia"/>
        </w:rPr>
        <w:t>　　　　一、纸箱行业单位规模情况分析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四、纸箱行业市场规模状况分析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纸箱行业综合能力分析</w:t>
      </w:r>
      <w:r>
        <w:rPr>
          <w:rFonts w:hint="eastAsia"/>
        </w:rPr>
        <w:br/>
      </w:r>
      <w:r>
        <w:rPr>
          <w:rFonts w:hint="eastAsia"/>
        </w:rPr>
        <w:t>　　　　一、纸箱行业盈利能力分析</w:t>
      </w:r>
      <w:r>
        <w:rPr>
          <w:rFonts w:hint="eastAsia"/>
        </w:rPr>
        <w:br/>
      </w:r>
      <w:r>
        <w:rPr>
          <w:rFonts w:hint="eastAsia"/>
        </w:rPr>
        <w:t>　　　　二、纸箱行业偿债能力分析</w:t>
      </w:r>
      <w:r>
        <w:rPr>
          <w:rFonts w:hint="eastAsia"/>
        </w:rPr>
        <w:br/>
      </w:r>
      <w:r>
        <w:rPr>
          <w:rFonts w:hint="eastAsia"/>
        </w:rPr>
        <w:t>　　　　三、纸箱行业营运能力分析</w:t>
      </w:r>
      <w:r>
        <w:rPr>
          <w:rFonts w:hint="eastAsia"/>
        </w:rPr>
        <w:br/>
      </w:r>
      <w:r>
        <w:rPr>
          <w:rFonts w:hint="eastAsia"/>
        </w:rPr>
        <w:t>　　　　四、纸箱行业发展能力分析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纸箱行业区域格局分析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中国纸箱行业市场竞争分析</w:t>
      </w:r>
      <w:r>
        <w:rPr>
          <w:rFonts w:hint="eastAsia"/>
        </w:rPr>
        <w:br/>
      </w:r>
      <w:r>
        <w:rPr>
          <w:rFonts w:hint="eastAsia"/>
        </w:rPr>
        <w:t>　　第一节 纸箱行业竞争结构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中国纸箱行业国际竞争力比较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纸箱行业集中度分析</w:t>
      </w:r>
      <w:r>
        <w:rPr>
          <w:rFonts w:hint="eastAsia"/>
        </w:rPr>
        <w:br/>
      </w:r>
      <w:r>
        <w:rPr>
          <w:rFonts w:hint="eastAsia"/>
        </w:rPr>
        <w:t>　　第四节 纸箱行业竞争趋势</w:t>
      </w:r>
      <w:r>
        <w:rPr>
          <w:rFonts w:hint="eastAsia"/>
        </w:rPr>
        <w:br/>
      </w:r>
      <w:r>
        <w:rPr>
          <w:rFonts w:hint="eastAsia"/>
        </w:rPr>
        <w:t>　　第五节 纸箱行业竞争策略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2009-2011年中国纸箱行业重点企业分析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2012-2016年中国纸箱行业投资分析</w:t>
      </w:r>
      <w:r>
        <w:rPr>
          <w:rFonts w:hint="eastAsia"/>
        </w:rPr>
        <w:br/>
      </w:r>
      <w:r>
        <w:rPr>
          <w:rFonts w:hint="eastAsia"/>
        </w:rPr>
        <w:t>　　第一节 纸箱投资环境</w:t>
      </w:r>
      <w:r>
        <w:rPr>
          <w:rFonts w:hint="eastAsia"/>
        </w:rPr>
        <w:br/>
      </w:r>
      <w:r>
        <w:rPr>
          <w:rFonts w:hint="eastAsia"/>
        </w:rPr>
        <w:t>　　第二节 纸箱投资机遇</w:t>
      </w:r>
      <w:r>
        <w:rPr>
          <w:rFonts w:hint="eastAsia"/>
        </w:rPr>
        <w:br/>
      </w:r>
      <w:r>
        <w:rPr>
          <w:rFonts w:hint="eastAsia"/>
        </w:rPr>
        <w:t>　　第三节 纸箱投资风险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纸箱投资前景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纸箱行业市场品牌SWOT分析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纸箱行业的品牌风险分析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纸箱行业市场品牌建设及策略建议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2012-2016年中国纸箱行业前景分析及对策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2012-2016年中国纸箱行业发展前景分析</w:t>
      </w:r>
      <w:r>
        <w:rPr>
          <w:rFonts w:hint="eastAsia"/>
        </w:rPr>
        <w:br/>
      </w:r>
      <w:r>
        <w:rPr>
          <w:rFonts w:hint="eastAsia"/>
        </w:rPr>
        <w:t>　　　　一、纸箱行业市场发展前景分析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二、纸箱行业市场蕴藏的商机分析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三、纸箱行业整体规划解读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中-智林-－纸箱行业发展对策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8d7af416246af" w:history="1">
        <w:r>
          <w:rPr>
            <w:rStyle w:val="Hyperlink"/>
          </w:rPr>
          <w:t>2012-2016年中国纸箱市场分析及发展战略研究报告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8d7af416246af" w:history="1">
        <w:r>
          <w:rPr>
            <w:rStyle w:val="Hyperlink"/>
          </w:rPr>
          <w:t>https://www.20087.com/2010-11/R_2010_2015zhixiangxingyeshichangjingz196.html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5d84c147c49cd" w:history="1">
      <w:r>
        <w:rPr>
          <w:rStyle w:val="Hyperlink"/>
        </w:rPr>
        <w:t>2012-2016年中国纸箱市场分析及发展战略研究报告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ixiangxingyeshichangjingz196.html" TargetMode="External" Id="Rbf48d7af4162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ixiangxingyeshichangjingz196.html" TargetMode="External" Id="R1995d84c147c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2012-06-15T03:22:00Z</dcterms:created>
  <dcterms:modified xsi:type="dcterms:W3CDTF">2012-06-15T04:22:00Z</dcterms:modified>
  <dc:subject>2012-2016年中国纸箱市场分析及发展战略研究报告</dc:subject>
  <dc:title>2012-2016年中国纸箱市场分析及发展战略研究报告</dc:title>
  <cp:keywords>2012-2016年中国纸箱市场分析及发展战略研究报告</cp:keywords>
  <dc:description>2012-2016年中国纸箱市场分析及发展战略研究报告</dc:description>
</cp:coreProperties>
</file>