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b299569994144" w:history="1">
              <w:r>
                <w:rPr>
                  <w:rStyle w:val="Hyperlink"/>
                </w:rPr>
                <w:t>2012-2016年中国血压计市场调研分析及投资风险评估报告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b299569994144" w:history="1">
              <w:r>
                <w:rPr>
                  <w:rStyle w:val="Hyperlink"/>
                </w:rPr>
                <w:t>2012-2016年中国血压计市场调研分析及投资风险评估报告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b299569994144" w:history="1">
                <w:r>
                  <w:rPr>
                    <w:rStyle w:val="Hyperlink"/>
                  </w:rPr>
                  <w:t>https://www.20087.com/2010-11/R_2010_2015xueyajixingyeshichangjingzh558.html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计因其在提高家庭健康管理效率和降低医疗成本方面的关键作用而受到重视。近年来，随着传感器技术和移动医疗技术的进步，血压计不仅在测量精度上有所突破，如通过优化传感器设计和引入更先进的信号处理技术，提高了血压计的测量精度和稳定性，还在操作便捷性上实现了提升，如通过引入更人性化的用户界面和更智能的数据传输系统，提高了血压计的使用便捷性和安全性。此外，随着市场需求的增长，血压计的生产过程更加注重标准化和规范化，采用统一的服务流程和质量控制标准，提高了服务的安全性和可靠性。</w:t>
      </w:r>
      <w:r>
        <w:rPr>
          <w:rFonts w:hint="eastAsia"/>
        </w:rPr>
        <w:br/>
      </w:r>
      <w:r>
        <w:rPr>
          <w:rFonts w:hint="eastAsia"/>
        </w:rPr>
        <w:t>　　未来，血压计的发展将更加注重智能化和集成化。一方面，随着智能医疗技术的发展和市场需求的增长，血压计将朝着更加智能化的方向发展，通过引入更先进的传感器技术和智能控制系统，提高血压计的自适应能力和故障诊断能力，满足更高标准的健康管理需求。例如，通过使用物联网技术，实现对血压监测数据的远程监控。另一方面，随着集成化需求的增长，血压计将实现更加综合化的功能，通过提供多种健康监测模式和定制化服务，满足不同应用场景的特定需求。此外，随着市场需求的多样化，血压计将提供更多增值服务，如技术支持和数据分析服务。同时，随着医疗器械法规的趋严，血压计将更加注重数据安全，采用更高级别的加密技术和隐私保护措施，确保用户数据的安全。</w:t>
      </w:r>
      <w:r>
        <w:rPr>
          <w:rFonts w:hint="eastAsia"/>
        </w:rPr>
        <w:br/>
      </w:r>
      <w:r>
        <w:rPr>
          <w:rFonts w:hint="eastAsia"/>
        </w:rPr>
        <w:br/>
      </w:r>
      <w:r>
        <w:rPr>
          <w:rFonts w:hint="eastAsia"/>
        </w:rPr>
        <w:t>第一章 中国血压计行业竞争背景分析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四、政策变更对血压计行业影响分析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六、欧债危机对血压计行业影响分析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六、社会背景对血压计行业影响分析</w:t>
      </w:r>
      <w:r>
        <w:rPr>
          <w:rFonts w:hint="eastAsia"/>
        </w:rPr>
        <w:br/>
      </w:r>
      <w:r>
        <w:rPr>
          <w:rFonts w:hint="eastAsia"/>
        </w:rPr>
        <w:t>　　第四节 血压计技术背景</w:t>
      </w:r>
      <w:r>
        <w:rPr>
          <w:rFonts w:hint="eastAsia"/>
        </w:rPr>
        <w:br/>
      </w:r>
      <w:r>
        <w:rPr>
          <w:rFonts w:hint="eastAsia"/>
        </w:rPr>
        <w:t>　　　　一、血压计技术研发现状</w:t>
      </w:r>
      <w:r>
        <w:rPr>
          <w:rFonts w:hint="eastAsia"/>
        </w:rPr>
        <w:br/>
      </w:r>
      <w:r>
        <w:rPr>
          <w:rFonts w:hint="eastAsia"/>
        </w:rPr>
        <w:t>　　　　二、血压计新技术应用</w:t>
      </w:r>
      <w:r>
        <w:rPr>
          <w:rFonts w:hint="eastAsia"/>
        </w:rPr>
        <w:br/>
      </w:r>
      <w:r>
        <w:rPr>
          <w:rFonts w:hint="eastAsia"/>
        </w:rPr>
        <w:t>　　　　三、血压计技术发展趋势</w:t>
      </w:r>
      <w:r>
        <w:rPr>
          <w:rFonts w:hint="eastAsia"/>
        </w:rPr>
        <w:br/>
      </w:r>
      <w:r>
        <w:rPr>
          <w:rFonts w:hint="eastAsia"/>
        </w:rPr>
        <w:t>　　　　四、技术创新对血压计行业影响分析</w:t>
      </w:r>
      <w:r>
        <w:rPr>
          <w:rFonts w:hint="eastAsia"/>
        </w:rPr>
        <w:br/>
      </w:r>
      <w:r>
        <w:rPr>
          <w:rFonts w:hint="eastAsia"/>
        </w:rPr>
        <w:br/>
      </w:r>
      <w:r>
        <w:rPr>
          <w:rFonts w:hint="eastAsia"/>
        </w:rPr>
        <w:t>第二章 中国血压计行业市场现状分析</w:t>
      </w:r>
      <w:r>
        <w:rPr>
          <w:rFonts w:hint="eastAsia"/>
        </w:rPr>
        <w:br/>
      </w:r>
      <w:r>
        <w:rPr>
          <w:rFonts w:hint="eastAsia"/>
        </w:rPr>
        <w:t>　　第一节 血压计市场发展阶段</w:t>
      </w:r>
      <w:r>
        <w:rPr>
          <w:rFonts w:hint="eastAsia"/>
        </w:rPr>
        <w:br/>
      </w:r>
      <w:r>
        <w:rPr>
          <w:rFonts w:hint="eastAsia"/>
        </w:rPr>
        <w:t>　　第二节 血压计市场竞争结构</w:t>
      </w:r>
      <w:r>
        <w:rPr>
          <w:rFonts w:hint="eastAsia"/>
        </w:rPr>
        <w:br/>
      </w:r>
      <w:r>
        <w:rPr>
          <w:rFonts w:hint="eastAsia"/>
        </w:rPr>
        <w:t>　　第三节 血压计市场供需格局</w:t>
      </w:r>
      <w:r>
        <w:rPr>
          <w:rFonts w:hint="eastAsia"/>
        </w:rPr>
        <w:br/>
      </w:r>
      <w:r>
        <w:rPr>
          <w:rFonts w:hint="eastAsia"/>
        </w:rPr>
        <w:t>　　　　一、2008-2012年中国血压计行业的供给分析</w:t>
      </w:r>
      <w:r>
        <w:rPr>
          <w:rFonts w:hint="eastAsia"/>
        </w:rPr>
        <w:br/>
      </w:r>
      <w:r>
        <w:rPr>
          <w:rFonts w:hint="eastAsia"/>
        </w:rPr>
        <w:t>　　　　二、2008-2012年中国血压计行业的需求分析</w:t>
      </w:r>
      <w:r>
        <w:rPr>
          <w:rFonts w:hint="eastAsia"/>
        </w:rPr>
        <w:br/>
      </w:r>
      <w:r>
        <w:rPr>
          <w:rFonts w:hint="eastAsia"/>
        </w:rPr>
        <w:t>　　　　三、2008-2012年中国血压计行业的供需平衡分析</w:t>
      </w:r>
      <w:r>
        <w:rPr>
          <w:rFonts w:hint="eastAsia"/>
        </w:rPr>
        <w:br/>
      </w:r>
      <w:r>
        <w:rPr>
          <w:rFonts w:hint="eastAsia"/>
        </w:rPr>
        <w:t>　　第四节 血压计市场发展趋势</w:t>
      </w:r>
      <w:r>
        <w:rPr>
          <w:rFonts w:hint="eastAsia"/>
        </w:rPr>
        <w:br/>
      </w:r>
      <w:r>
        <w:rPr>
          <w:rFonts w:hint="eastAsia"/>
        </w:rPr>
        <w:t>　　第五节 血压计未来市场预测</w:t>
      </w:r>
      <w:r>
        <w:rPr>
          <w:rFonts w:hint="eastAsia"/>
        </w:rPr>
        <w:br/>
      </w:r>
      <w:r>
        <w:rPr>
          <w:rFonts w:hint="eastAsia"/>
        </w:rPr>
        <w:t>　　　　一、2012-2016年中国血压计行业的供给预测</w:t>
      </w:r>
      <w:r>
        <w:rPr>
          <w:rFonts w:hint="eastAsia"/>
        </w:rPr>
        <w:br/>
      </w:r>
      <w:r>
        <w:rPr>
          <w:rFonts w:hint="eastAsia"/>
        </w:rPr>
        <w:t>　　　　二、2012-2016年中国血压计行业的需求预测</w:t>
      </w:r>
      <w:r>
        <w:rPr>
          <w:rFonts w:hint="eastAsia"/>
        </w:rPr>
        <w:br/>
      </w:r>
      <w:r>
        <w:rPr>
          <w:rFonts w:hint="eastAsia"/>
        </w:rPr>
        <w:br/>
      </w:r>
      <w:r>
        <w:rPr>
          <w:rFonts w:hint="eastAsia"/>
        </w:rPr>
        <w:t>第三章 中国血压计行业的进出口分析</w:t>
      </w:r>
      <w:r>
        <w:rPr>
          <w:rFonts w:hint="eastAsia"/>
        </w:rPr>
        <w:br/>
      </w:r>
      <w:r>
        <w:rPr>
          <w:rFonts w:hint="eastAsia"/>
        </w:rPr>
        <w:t>　　第一节 中国血压计行业的进出口格局分析</w:t>
      </w:r>
      <w:r>
        <w:rPr>
          <w:rFonts w:hint="eastAsia"/>
        </w:rPr>
        <w:br/>
      </w:r>
      <w:r>
        <w:rPr>
          <w:rFonts w:hint="eastAsia"/>
        </w:rPr>
        <w:t>　　　　一、血压计进口格局</w:t>
      </w:r>
      <w:r>
        <w:rPr>
          <w:rFonts w:hint="eastAsia"/>
        </w:rPr>
        <w:br/>
      </w:r>
      <w:r>
        <w:rPr>
          <w:rFonts w:hint="eastAsia"/>
        </w:rPr>
        <w:t>　　　　二、血压计出口格局</w:t>
      </w:r>
      <w:r>
        <w:rPr>
          <w:rFonts w:hint="eastAsia"/>
        </w:rPr>
        <w:br/>
      </w:r>
      <w:r>
        <w:rPr>
          <w:rFonts w:hint="eastAsia"/>
        </w:rPr>
        <w:t>　　第二节 2008-2012年中国血压计行业的进出口数据统计</w:t>
      </w:r>
      <w:r>
        <w:rPr>
          <w:rFonts w:hint="eastAsia"/>
        </w:rPr>
        <w:br/>
      </w:r>
      <w:r>
        <w:rPr>
          <w:rFonts w:hint="eastAsia"/>
        </w:rPr>
        <w:t>　　　　一、血压计进口数据</w:t>
      </w:r>
      <w:r>
        <w:rPr>
          <w:rFonts w:hint="eastAsia"/>
        </w:rPr>
        <w:br/>
      </w:r>
      <w:r>
        <w:rPr>
          <w:rFonts w:hint="eastAsia"/>
        </w:rPr>
        <w:t>　　　　二、血压计出口数据</w:t>
      </w:r>
      <w:r>
        <w:rPr>
          <w:rFonts w:hint="eastAsia"/>
        </w:rPr>
        <w:br/>
      </w:r>
      <w:r>
        <w:rPr>
          <w:rFonts w:hint="eastAsia"/>
        </w:rPr>
        <w:t>　　第三节 血压计进出口因素分析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四、营销模式对血压计产品进出口影响分析</w:t>
      </w:r>
      <w:r>
        <w:rPr>
          <w:rFonts w:hint="eastAsia"/>
        </w:rPr>
        <w:br/>
      </w:r>
      <w:r>
        <w:rPr>
          <w:rFonts w:hint="eastAsia"/>
        </w:rPr>
        <w:t>　　第四节 2012-2016年中国血压计行业进口预测</w:t>
      </w:r>
      <w:r>
        <w:rPr>
          <w:rFonts w:hint="eastAsia"/>
        </w:rPr>
        <w:br/>
      </w:r>
      <w:r>
        <w:rPr>
          <w:rFonts w:hint="eastAsia"/>
        </w:rPr>
        <w:t>　　第五节 2012-2016年中国血压计行业出口预测</w:t>
      </w:r>
      <w:r>
        <w:rPr>
          <w:rFonts w:hint="eastAsia"/>
        </w:rPr>
        <w:br/>
      </w:r>
      <w:r>
        <w:rPr>
          <w:rFonts w:hint="eastAsia"/>
        </w:rPr>
        <w:br/>
      </w:r>
      <w:r>
        <w:rPr>
          <w:rFonts w:hint="eastAsia"/>
        </w:rPr>
        <w:t>第四章 2008-2012年中国血压计行业重点数据解析</w:t>
      </w:r>
      <w:r>
        <w:rPr>
          <w:rFonts w:hint="eastAsia"/>
        </w:rPr>
        <w:br/>
      </w:r>
      <w:r>
        <w:rPr>
          <w:rFonts w:hint="eastAsia"/>
        </w:rPr>
        <w:t>　　第一节 血压计行业规模情况分析</w:t>
      </w:r>
      <w:r>
        <w:rPr>
          <w:rFonts w:hint="eastAsia"/>
        </w:rPr>
        <w:br/>
      </w:r>
      <w:r>
        <w:rPr>
          <w:rFonts w:hint="eastAsia"/>
        </w:rPr>
        <w:t>　　　　一、血压计行业单位规模情况分析</w:t>
      </w:r>
      <w:r>
        <w:rPr>
          <w:rFonts w:hint="eastAsia"/>
        </w:rPr>
        <w:br/>
      </w:r>
      <w:r>
        <w:rPr>
          <w:rFonts w:hint="eastAsia"/>
        </w:rPr>
        <w:t>　　　　二、血压计行业人员规模状况分析</w:t>
      </w:r>
      <w:r>
        <w:rPr>
          <w:rFonts w:hint="eastAsia"/>
        </w:rPr>
        <w:br/>
      </w:r>
      <w:r>
        <w:rPr>
          <w:rFonts w:hint="eastAsia"/>
        </w:rPr>
        <w:t>　　　　三、血压计行业资产规模状况分析</w:t>
      </w:r>
      <w:r>
        <w:rPr>
          <w:rFonts w:hint="eastAsia"/>
        </w:rPr>
        <w:br/>
      </w:r>
      <w:r>
        <w:rPr>
          <w:rFonts w:hint="eastAsia"/>
        </w:rPr>
        <w:t>　　　　四、血压计行业市场规模状况分析</w:t>
      </w:r>
      <w:r>
        <w:rPr>
          <w:rFonts w:hint="eastAsia"/>
        </w:rPr>
        <w:br/>
      </w:r>
      <w:r>
        <w:rPr>
          <w:rFonts w:hint="eastAsia"/>
        </w:rPr>
        <w:t>　　第二节 血压计行业综合能力分析</w:t>
      </w:r>
      <w:r>
        <w:rPr>
          <w:rFonts w:hint="eastAsia"/>
        </w:rPr>
        <w:br/>
      </w:r>
      <w:r>
        <w:rPr>
          <w:rFonts w:hint="eastAsia"/>
        </w:rPr>
        <w:t>　　　　一、血压计行业盈利能力分析</w:t>
      </w:r>
      <w:r>
        <w:rPr>
          <w:rFonts w:hint="eastAsia"/>
        </w:rPr>
        <w:br/>
      </w:r>
      <w:r>
        <w:rPr>
          <w:rFonts w:hint="eastAsia"/>
        </w:rPr>
        <w:t>　　　　二、血压计行业偿债能力分析</w:t>
      </w:r>
      <w:r>
        <w:rPr>
          <w:rFonts w:hint="eastAsia"/>
        </w:rPr>
        <w:br/>
      </w:r>
      <w:r>
        <w:rPr>
          <w:rFonts w:hint="eastAsia"/>
        </w:rPr>
        <w:t>　　　　三、血压计行业营运能力分析</w:t>
      </w:r>
      <w:r>
        <w:rPr>
          <w:rFonts w:hint="eastAsia"/>
        </w:rPr>
        <w:br/>
      </w:r>
      <w:r>
        <w:rPr>
          <w:rFonts w:hint="eastAsia"/>
        </w:rPr>
        <w:t>　　　　四、血压计行业发展能力分析</w:t>
      </w:r>
      <w:r>
        <w:rPr>
          <w:rFonts w:hint="eastAsia"/>
        </w:rPr>
        <w:br/>
      </w:r>
      <w:r>
        <w:rPr>
          <w:rFonts w:hint="eastAsia"/>
        </w:rPr>
        <w:br/>
      </w:r>
      <w:r>
        <w:rPr>
          <w:rFonts w:hint="eastAsia"/>
        </w:rPr>
        <w:t>第五章 血压计行业区域格局分析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中国血压计行业市场竞争分析</w:t>
      </w:r>
      <w:r>
        <w:rPr>
          <w:rFonts w:hint="eastAsia"/>
        </w:rPr>
        <w:br/>
      </w:r>
      <w:r>
        <w:rPr>
          <w:rFonts w:hint="eastAsia"/>
        </w:rPr>
        <w:t>　　第一节 血压计行业竞争结构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中国血压计行业国际竞争力比较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血压计行业集中度分析</w:t>
      </w:r>
      <w:r>
        <w:rPr>
          <w:rFonts w:hint="eastAsia"/>
        </w:rPr>
        <w:br/>
      </w:r>
      <w:r>
        <w:rPr>
          <w:rFonts w:hint="eastAsia"/>
        </w:rPr>
        <w:t>　　第四节 血压计行业竞争趋势</w:t>
      </w:r>
      <w:r>
        <w:rPr>
          <w:rFonts w:hint="eastAsia"/>
        </w:rPr>
        <w:br/>
      </w:r>
      <w:r>
        <w:rPr>
          <w:rFonts w:hint="eastAsia"/>
        </w:rPr>
        <w:t>　　第五节 血压计行业竞争策略</w:t>
      </w:r>
      <w:r>
        <w:rPr>
          <w:rFonts w:hint="eastAsia"/>
        </w:rPr>
        <w:br/>
      </w:r>
      <w:r>
        <w:rPr>
          <w:rFonts w:hint="eastAsia"/>
        </w:rPr>
        <w:br/>
      </w:r>
      <w:r>
        <w:rPr>
          <w:rFonts w:hint="eastAsia"/>
        </w:rPr>
        <w:t>第七章 2009-2011年中国血压计行业重点企业分析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2012-2016年中国血压计行业投资分析</w:t>
      </w:r>
      <w:r>
        <w:rPr>
          <w:rFonts w:hint="eastAsia"/>
        </w:rPr>
        <w:br/>
      </w:r>
      <w:r>
        <w:rPr>
          <w:rFonts w:hint="eastAsia"/>
        </w:rPr>
        <w:t>　　第一节 血压计投资环境</w:t>
      </w:r>
      <w:r>
        <w:rPr>
          <w:rFonts w:hint="eastAsia"/>
        </w:rPr>
        <w:br/>
      </w:r>
      <w:r>
        <w:rPr>
          <w:rFonts w:hint="eastAsia"/>
        </w:rPr>
        <w:t>　　第二节 血压计投资机遇</w:t>
      </w:r>
      <w:r>
        <w:rPr>
          <w:rFonts w:hint="eastAsia"/>
        </w:rPr>
        <w:br/>
      </w:r>
      <w:r>
        <w:rPr>
          <w:rFonts w:hint="eastAsia"/>
        </w:rPr>
        <w:t>　　第三节 血压计投资风险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血压计投资前景</w:t>
      </w:r>
      <w:r>
        <w:rPr>
          <w:rFonts w:hint="eastAsia"/>
        </w:rPr>
        <w:br/>
      </w:r>
      <w:r>
        <w:rPr>
          <w:rFonts w:hint="eastAsia"/>
        </w:rPr>
        <w:br/>
      </w:r>
      <w:r>
        <w:rPr>
          <w:rFonts w:hint="eastAsia"/>
        </w:rPr>
        <w:t>第九章 血压计行业品牌经营分析及策略</w:t>
      </w:r>
      <w:r>
        <w:rPr>
          <w:rFonts w:hint="eastAsia"/>
        </w:rPr>
        <w:br/>
      </w:r>
      <w:r>
        <w:rPr>
          <w:rFonts w:hint="eastAsia"/>
        </w:rPr>
        <w:t>　　第一节 血压计行业市场品牌SWOT分析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血压计行业的品牌风险分析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血压计行业市场品牌建设及策略建议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2012-2016年中国血压计行业前景分析及对策</w:t>
      </w:r>
      <w:r>
        <w:rPr>
          <w:rFonts w:hint="eastAsia"/>
        </w:rPr>
        <w:br/>
      </w:r>
      <w:r>
        <w:rPr>
          <w:rFonts w:hint="eastAsia"/>
        </w:rPr>
        <w:t>　　第一节 2012-2016年中国血压计行业发展前景分析</w:t>
      </w:r>
      <w:r>
        <w:rPr>
          <w:rFonts w:hint="eastAsia"/>
        </w:rPr>
        <w:br/>
      </w:r>
      <w:r>
        <w:rPr>
          <w:rFonts w:hint="eastAsia"/>
        </w:rPr>
        <w:t>　　　　一、血压计行业市场发展前景分析</w:t>
      </w:r>
      <w:r>
        <w:rPr>
          <w:rFonts w:hint="eastAsia"/>
        </w:rPr>
        <w:br/>
      </w:r>
      <w:r>
        <w:rPr>
          <w:rFonts w:hint="eastAsia"/>
        </w:rPr>
        <w:t>　　　　二、血压计行业市场蕴藏的商机分析</w:t>
      </w:r>
      <w:r>
        <w:rPr>
          <w:rFonts w:hint="eastAsia"/>
        </w:rPr>
        <w:br/>
      </w:r>
      <w:r>
        <w:rPr>
          <w:rFonts w:hint="eastAsia"/>
        </w:rPr>
        <w:t>　　　　三、血压计行业整体规划解读</w:t>
      </w:r>
      <w:r>
        <w:rPr>
          <w:rFonts w:hint="eastAsia"/>
        </w:rPr>
        <w:br/>
      </w:r>
      <w:r>
        <w:rPr>
          <w:rFonts w:hint="eastAsia"/>
        </w:rPr>
        <w:t>　　第二节 中智.林.血压计行业发展对策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b299569994144" w:history="1">
        <w:r>
          <w:rPr>
            <w:rStyle w:val="Hyperlink"/>
          </w:rPr>
          <w:t>2012-2016年中国血压计市场调研分析及投资风险评估报告</w:t>
        </w:r>
      </w:hyperlink>
      <w:r>
        <w:rPr>
          <w:color w:val="C00000"/>
        </w:rPr>
        <w:t>》，报告编号：</w:t>
      </w:r>
      <w:r>
        <w:rPr>
          <w:rFonts w:hint="eastAsia"/>
          <w:color w:val="C00000"/>
        </w:rPr>
        <w:t>0550937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b299569994144" w:history="1">
        <w:r>
          <w:rPr>
            <w:rStyle w:val="Hyperlink"/>
          </w:rPr>
          <w:t>https://www.20087.com/2010-11/R_2010_2015xueyajixingyeshichangjingzh558.html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3cbc6810a4bd5" w:history="1">
      <w:r>
        <w:rPr>
          <w:rStyle w:val="Hyperlink"/>
        </w:rPr>
        <w:t>2012-2016年中国血压计市场调研分析及投资风险评估报告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ueyajixingyeshichangjingzh558.html" TargetMode="External" Id="R35fb29956999414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ueyajixingyeshichangjingzh558.html" TargetMode="External" Id="Rae93cbc6810a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2012-08-23T00:14:00Z</dcterms:created>
  <dcterms:modified xsi:type="dcterms:W3CDTF">2012-08-23T01:14:00Z</dcterms:modified>
  <dc:subject>2012-2016年中国血压计市场调研分析及投资风险评估报告</dc:subject>
  <dc:title>2012-2016年中国血压计市场调研分析及投资风险评估报告</dc:title>
  <cp:keywords>2012-2016年中国血压计市场调研分析及投资风险评估报告</cp:keywords>
  <dc:description>2012-2016年中国血压计市场调研分析及投资风险评估报告</dc:description>
</cp:coreProperties>
</file>