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bce281c34c4b95" w:history="1">
              <w:r>
                <w:rPr>
                  <w:rStyle w:val="Hyperlink"/>
                </w:rPr>
                <w:t>2010-2015年中国货车行业市场竞争力监测及投资前景分析报告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bce281c34c4b95" w:history="1">
              <w:r>
                <w:rPr>
                  <w:rStyle w:val="Hyperlink"/>
                </w:rPr>
                <w:t>2010-2015年中国货车行业市场竞争力监测及投资前景分析报告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bce281c34c4b95" w:history="1">
                <w:r>
                  <w:rPr>
                    <w:rStyle w:val="Hyperlink"/>
                  </w:rPr>
                  <w:t>https://www.20087.com/2010-11/R_2010_2015huochexingyeshichangjingzhe249.html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货车相关企业的实地调查，对我国货车行业发展现状与前景、市场竞争格局与形势、重点企业的发展、投资策略与风险预警、发展趋势与规划建议等进行深入研究，并重点分析了货车行业的前景与风险。报告揭示了货车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全球货车产品行业的发展分析</w:t>
      </w:r>
      <w:r>
        <w:rPr>
          <w:rFonts w:hint="eastAsia"/>
        </w:rPr>
        <w:br/>
      </w:r>
      <w:r>
        <w:rPr>
          <w:rFonts w:hint="eastAsia"/>
        </w:rPr>
        <w:t>　　第一节 全球货车产品行业的发展现状</w:t>
      </w:r>
      <w:r>
        <w:rPr>
          <w:rFonts w:hint="eastAsia"/>
        </w:rPr>
        <w:br/>
      </w:r>
      <w:r>
        <w:rPr>
          <w:rFonts w:hint="eastAsia"/>
        </w:rPr>
        <w:t>　　第二节 2006-2010年全球货车产品行业的市场分析</w:t>
      </w:r>
      <w:r>
        <w:rPr>
          <w:rFonts w:hint="eastAsia"/>
        </w:rPr>
        <w:br/>
      </w:r>
      <w:r>
        <w:rPr>
          <w:rFonts w:hint="eastAsia"/>
        </w:rPr>
        <w:t>　　第三节 2006-2010年全球重点国家货车产品行业的发展分析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2010-2015年全球货车产品行业的发展趋势预测</w:t>
      </w:r>
      <w:r>
        <w:rPr>
          <w:rFonts w:hint="eastAsia"/>
        </w:rPr>
        <w:br/>
      </w:r>
      <w:r>
        <w:rPr>
          <w:rFonts w:hint="eastAsia"/>
        </w:rPr>
        <w:br/>
      </w:r>
      <w:r>
        <w:rPr>
          <w:rFonts w:hint="eastAsia"/>
        </w:rPr>
        <w:t>第二章 我国货车产品行业发展分析</w:t>
      </w:r>
      <w:r>
        <w:rPr>
          <w:rFonts w:hint="eastAsia"/>
        </w:rPr>
        <w:br/>
      </w:r>
      <w:r>
        <w:rPr>
          <w:rFonts w:hint="eastAsia"/>
        </w:rPr>
        <w:t>　　第一节 我国货车产品行业市场分析</w:t>
      </w:r>
      <w:r>
        <w:rPr>
          <w:rFonts w:hint="eastAsia"/>
        </w:rPr>
        <w:br/>
      </w:r>
      <w:r>
        <w:rPr>
          <w:rFonts w:hint="eastAsia"/>
        </w:rPr>
        <w:t>　　　　一、货车产品行业品牌发展现状</w:t>
      </w:r>
      <w:r>
        <w:rPr>
          <w:rFonts w:hint="eastAsia"/>
        </w:rPr>
        <w:br/>
      </w:r>
      <w:r>
        <w:rPr>
          <w:rFonts w:hint="eastAsia"/>
        </w:rPr>
        <w:t>　　　　二、货车产品行业消费市场现状</w:t>
      </w:r>
      <w:r>
        <w:rPr>
          <w:rFonts w:hint="eastAsia"/>
        </w:rPr>
        <w:br/>
      </w:r>
      <w:r>
        <w:rPr>
          <w:rFonts w:hint="eastAsia"/>
        </w:rPr>
        <w:t>　　　　三、货车产品行业的市场特点</w:t>
      </w:r>
      <w:r>
        <w:rPr>
          <w:rFonts w:hint="eastAsia"/>
        </w:rPr>
        <w:br/>
      </w:r>
      <w:r>
        <w:rPr>
          <w:rFonts w:hint="eastAsia"/>
        </w:rPr>
        <w:t>　　　　四、货车产品行业的市场趋势</w:t>
      </w:r>
      <w:r>
        <w:rPr>
          <w:rFonts w:hint="eastAsia"/>
        </w:rPr>
        <w:br/>
      </w:r>
      <w:r>
        <w:rPr>
          <w:rFonts w:hint="eastAsia"/>
        </w:rPr>
        <w:t>　　第二节 中国货车产品行业供需分析</w:t>
      </w:r>
      <w:r>
        <w:rPr>
          <w:rFonts w:hint="eastAsia"/>
        </w:rPr>
        <w:br/>
      </w:r>
      <w:r>
        <w:rPr>
          <w:rFonts w:hint="eastAsia"/>
        </w:rPr>
        <w:t>　　　　一、2006-2010年中国货车产品的供给分析</w:t>
      </w:r>
      <w:r>
        <w:rPr>
          <w:rFonts w:hint="eastAsia"/>
        </w:rPr>
        <w:br/>
      </w:r>
      <w:r>
        <w:rPr>
          <w:rFonts w:hint="eastAsia"/>
        </w:rPr>
        <w:t>　　　　二、2006-2010年中国货车产品的需求分析</w:t>
      </w:r>
      <w:r>
        <w:rPr>
          <w:rFonts w:hint="eastAsia"/>
        </w:rPr>
        <w:br/>
      </w:r>
      <w:r>
        <w:rPr>
          <w:rFonts w:hint="eastAsia"/>
        </w:rPr>
        <w:t>　　　　三、2006-2010年中国货车产品的供需平衡分析</w:t>
      </w:r>
      <w:r>
        <w:rPr>
          <w:rFonts w:hint="eastAsia"/>
        </w:rPr>
        <w:br/>
      </w:r>
      <w:r>
        <w:rPr>
          <w:rFonts w:hint="eastAsia"/>
        </w:rPr>
        <w:t>　　第三节 中国货车产品行业供需预测</w:t>
      </w:r>
      <w:r>
        <w:rPr>
          <w:rFonts w:hint="eastAsia"/>
        </w:rPr>
        <w:br/>
      </w:r>
      <w:r>
        <w:rPr>
          <w:rFonts w:hint="eastAsia"/>
        </w:rPr>
        <w:t>　　　　一、2010-2015年中国货车产品的供给预测</w:t>
      </w:r>
      <w:r>
        <w:rPr>
          <w:rFonts w:hint="eastAsia"/>
        </w:rPr>
        <w:br/>
      </w:r>
      <w:r>
        <w:rPr>
          <w:rFonts w:hint="eastAsia"/>
        </w:rPr>
        <w:t>　　　　二、2010-2015年中国货车产品的需求预测</w:t>
      </w:r>
      <w:r>
        <w:rPr>
          <w:rFonts w:hint="eastAsia"/>
        </w:rPr>
        <w:br/>
      </w:r>
      <w:r>
        <w:rPr>
          <w:rFonts w:hint="eastAsia"/>
        </w:rPr>
        <w:br/>
      </w:r>
      <w:r>
        <w:rPr>
          <w:rFonts w:hint="eastAsia"/>
        </w:rPr>
        <w:t>第三章 2006-2010年中国货车产品行业进出口市场分析及预测</w:t>
      </w:r>
      <w:r>
        <w:rPr>
          <w:rFonts w:hint="eastAsia"/>
        </w:rPr>
        <w:br/>
      </w:r>
      <w:r>
        <w:rPr>
          <w:rFonts w:hint="eastAsia"/>
        </w:rPr>
        <w:t>　　第一节 我国货车产品行业进出口特点分析</w:t>
      </w:r>
      <w:r>
        <w:rPr>
          <w:rFonts w:hint="eastAsia"/>
        </w:rPr>
        <w:br/>
      </w:r>
      <w:r>
        <w:rPr>
          <w:rFonts w:hint="eastAsia"/>
        </w:rPr>
        <w:t>　　第二节 我国货车产品行业进出口格局分析</w:t>
      </w:r>
      <w:r>
        <w:rPr>
          <w:rFonts w:hint="eastAsia"/>
        </w:rPr>
        <w:br/>
      </w:r>
      <w:r>
        <w:rPr>
          <w:rFonts w:hint="eastAsia"/>
        </w:rPr>
        <w:t>　　第三节 2006-2010年货车产品行业进出口量分析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2010-2015年货车产品行业进出口市场预测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货车产品行业市场竞争分析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中国货车产品行业国际竞争力比较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货车产品行业的集中度分析</w:t>
      </w:r>
      <w:r>
        <w:rPr>
          <w:rFonts w:hint="eastAsia"/>
        </w:rPr>
        <w:br/>
      </w:r>
      <w:r>
        <w:rPr>
          <w:rFonts w:hint="eastAsia"/>
        </w:rPr>
        <w:t>　　第四节 货车产品行业的竞争趋势及策略</w:t>
      </w:r>
      <w:r>
        <w:rPr>
          <w:rFonts w:hint="eastAsia"/>
        </w:rPr>
        <w:br/>
      </w:r>
      <w:r>
        <w:rPr>
          <w:rFonts w:hint="eastAsia"/>
        </w:rPr>
        <w:t>　　　　一、2010-2015年我国货车产品市场竞争趋势分析</w:t>
      </w:r>
      <w:r>
        <w:rPr>
          <w:rFonts w:hint="eastAsia"/>
        </w:rPr>
        <w:br/>
      </w:r>
      <w:r>
        <w:rPr>
          <w:rFonts w:hint="eastAsia"/>
        </w:rPr>
        <w:t>　　　　二、2010-2015年我国货车产品行业竞争格局展望</w:t>
      </w:r>
      <w:r>
        <w:rPr>
          <w:rFonts w:hint="eastAsia"/>
        </w:rPr>
        <w:br/>
      </w:r>
      <w:r>
        <w:rPr>
          <w:rFonts w:hint="eastAsia"/>
        </w:rPr>
        <w:t>　　　　三、2010-2015年我国货车产品行业竞争策略研究</w:t>
      </w:r>
      <w:r>
        <w:rPr>
          <w:rFonts w:hint="eastAsia"/>
        </w:rPr>
        <w:br/>
      </w:r>
      <w:r>
        <w:rPr>
          <w:rFonts w:hint="eastAsia"/>
        </w:rPr>
        <w:br/>
      </w:r>
      <w:r>
        <w:rPr>
          <w:rFonts w:hint="eastAsia"/>
        </w:rPr>
        <w:t>第五章 货车产品重点企业分析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货车产品行业发展趋势与投资战略研究</w:t>
      </w:r>
      <w:r>
        <w:rPr>
          <w:rFonts w:hint="eastAsia"/>
        </w:rPr>
        <w:br/>
      </w:r>
      <w:r>
        <w:rPr>
          <w:rFonts w:hint="eastAsia"/>
        </w:rPr>
        <w:t>　　第一节 2010-2015年中国货车产品市场趋势分析</w:t>
      </w:r>
      <w:r>
        <w:rPr>
          <w:rFonts w:hint="eastAsia"/>
        </w:rPr>
        <w:br/>
      </w:r>
      <w:r>
        <w:rPr>
          <w:rFonts w:hint="eastAsia"/>
        </w:rPr>
        <w:t>　　　　一、2009-2010年我国货车产品市场趋势总结</w:t>
      </w:r>
      <w:r>
        <w:rPr>
          <w:rFonts w:hint="eastAsia"/>
        </w:rPr>
        <w:br/>
      </w:r>
      <w:r>
        <w:rPr>
          <w:rFonts w:hint="eastAsia"/>
        </w:rPr>
        <w:t>　　　　二、2010-2015年我国货车产品发展趋势预测</w:t>
      </w:r>
      <w:r>
        <w:rPr>
          <w:rFonts w:hint="eastAsia"/>
        </w:rPr>
        <w:br/>
      </w:r>
      <w:r>
        <w:rPr>
          <w:rFonts w:hint="eastAsia"/>
        </w:rPr>
        <w:t>　　第二节 货车产品行业的发展战略研究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中国货车产品行业投资风险分析</w:t>
      </w:r>
      <w:r>
        <w:rPr>
          <w:rFonts w:hint="eastAsia"/>
        </w:rPr>
        <w:br/>
      </w:r>
      <w:r>
        <w:rPr>
          <w:rFonts w:hint="eastAsia"/>
        </w:rPr>
        <w:t>　　第一节 中国货车产品行业内部风险分析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中国货车产品行业外部风险分析</w:t>
      </w:r>
      <w:r>
        <w:rPr>
          <w:rFonts w:hint="eastAsia"/>
        </w:rPr>
        <w:br/>
      </w:r>
      <w:r>
        <w:rPr>
          <w:rFonts w:hint="eastAsia"/>
        </w:rPr>
        <w:t>　　第三节 中国货车产品行业的风险控制策略研究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bce281c34c4b95" w:history="1">
        <w:r>
          <w:rPr>
            <w:rStyle w:val="Hyperlink"/>
          </w:rPr>
          <w:t>2010-2015年中国货车行业市场竞争力监测及投资前景分析报告</w:t>
        </w:r>
      </w:hyperlink>
      <w:r>
        <w:rPr>
          <w:color w:val="C00000"/>
        </w:rPr>
        <w:t>》，报告编号：</w:t>
      </w:r>
      <w:r>
        <w:rPr>
          <w:rFonts w:hint="eastAsia"/>
          <w:color w:val="C00000"/>
        </w:rPr>
        <w:t>05A8917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bce281c34c4b95" w:history="1">
        <w:r>
          <w:rPr>
            <w:rStyle w:val="Hyperlink"/>
          </w:rPr>
          <w:t>https://www.20087.com/2010-11/R_2010_2015huochexingyeshichangjingzhe249.html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2f8b34d9f449b4" w:history="1">
      <w:r>
        <w:rPr>
          <w:rStyle w:val="Hyperlink"/>
        </w:rPr>
        <w:t>2010-2015年中国货车行业市场竞争力监测及投资前景分析报告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huochexingyeshichangjingzhe249.html" TargetMode="External" Id="R24bce281c34c4b95" /></Relationships>
</file>

<file path=word/_rels/header2.xml.rels>&#65279;<?xml version="1.0" encoding="utf-8"?><Relationships xmlns="http://schemas.openxmlformats.org/package/2006/relationships"><Relationship Type="http://schemas.openxmlformats.org/officeDocument/2006/relationships/hyperlink" Target="https://www.20087.com/2010-11/R_2010_2015huochexingyeshichangjingzhe249.html" TargetMode="External" Id="R672f8b34d9f449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2010-11-16T06:14:00Z</dcterms:created>
  <dcterms:modified xsi:type="dcterms:W3CDTF">2010-11-16T07:14:00Z</dcterms:modified>
  <dc:subject>2010-2015年中国货车行业市场竞争力监测及投资前景分析报告</dc:subject>
  <dc:title>2010-2015年中国货车行业市场竞争力监测及投资前景分析报告</dc:title>
  <cp:keywords>2010-2015年中国货车行业市场竞争力监测及投资前景分析报告</cp:keywords>
  <dc:description>2010-2015年中国货车行业市场竞争力监测及投资前景分析报告</dc:description>
</cp:coreProperties>
</file>