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af431a7064cce" w:history="1">
              <w:r>
                <w:rPr>
                  <w:rStyle w:val="Hyperlink"/>
                </w:rPr>
                <w:t>2010-2015年中国铁路设备行业市场竞争力分析及投资前景预测报告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af431a7064cce" w:history="1">
              <w:r>
                <w:rPr>
                  <w:rStyle w:val="Hyperlink"/>
                </w:rPr>
                <w:t>2010-2015年中国铁路设备行业市场竞争力分析及投资前景预测报告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af431a7064cce" w:history="1">
                <w:r>
                  <w:rPr>
                    <w:rStyle w:val="Hyperlink"/>
                  </w:rPr>
                  <w:t>https://www.20087.com/2010-11/R_2010_2015tielushebeixingyeshichangji559.html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中国铁路设备行业竞争背景分析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四、政策变更对铁路设备行业影响分析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二、工业生产情况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五、社会消费</w:t>
      </w:r>
      <w:r>
        <w:rPr>
          <w:rFonts w:hint="eastAsia"/>
        </w:rPr>
        <w:br/>
      </w:r>
      <w:r>
        <w:rPr>
          <w:rFonts w:hint="eastAsia"/>
        </w:rPr>
        <w:t>　　　　六、金融危机对铁路设备行业影响分析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六、社会背景对铁路设备行业影响分析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四、技术创新对铁路设备行业影响分析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中国铁路设备行业市场现状分析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一、2006-2010年中国铁路设备行业的供给分析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二、2006-2010年中国铁路设备行业的需求分析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三、2006-2010年中国铁路设备行业的供需平衡分析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一、2010-2015年中国铁路设备行业的供给预测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二、2010-2015年中国铁路设备行业的需求预测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中国铁路设备行业的进出口格局分析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2006-2010年中国铁路设备行业的进出口数据统计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2010-2015年中国铁路设备行业的进口预测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2010-2015年中国铁路设备行业的出口预测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2006-2010年中国铁路设备行业重点数据解析</w:t>
      </w:r>
      <w:r>
        <w:rPr>
          <w:rFonts w:hint="eastAsia"/>
        </w:rPr>
        <w:br/>
      </w:r>
      <w:r>
        <w:rPr>
          <w:rFonts w:hint="eastAsia"/>
        </w:rPr>
        <w:t>　　第一节 铁路设备行业规模情况分析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铁路设备行业综合能力分析及预测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铁路设备行业的区域格局分析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一、华北地区铁路设备制造行业盈利能力分析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二、华北地区铁路设备制造行业偿债能力分析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三、华北地区铁路设备制造行业营运能力分析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　　一、东北地区铁路设备制造行业盈利能力分析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二、东北地区铁路设备制造行业偿债能力分析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三、东北地区铁路设备制造行业营运能力分析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　　一、华东地区铁路设备制造行业盈利能力分析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二、华东地区铁路设备制造行业偿债能力分析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三、华东地区铁路设备制造行业营运能力分析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一、华中地区铁路设备制造行业盈利能力分析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二、华中地区铁路设备制造行业偿债能力分析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三、华中地区铁路设备制造行业营运能力分析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　　一、华南地区铁路设备制造行业盈利能力分析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二、华南地区铁路设备制造行业偿债能力分析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三、华南地区铁路设备制造行业营运能力分析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　　一、西南地区铁路设备制造行业盈利能力分析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二、西南地区铁路设备制造行业偿债能力分析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三、西南地区铁路设备制造行业营运能力分析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t>　　　　一、西北地区铁路设备制造行业盈利能力分析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二、西北地区铁路设备制造行业偿债能力分析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三、西北地区铁路设备制造行业营运能力分析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中国铁路设备行业国际竞争力比较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今创集团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上海阿尔斯通交通设备有限公司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中铁山桥集团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铁路设备行业的投资分析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铁路设备行业市场品牌SWOT分析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铁路设备行业的品牌风险分析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铁路设备行业市场品牌建设及策略建议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我国财政和货币政策及其特点</w:t>
      </w:r>
      <w:r>
        <w:rPr>
          <w:rFonts w:hint="eastAsia"/>
        </w:rPr>
        <w:br/>
      </w:r>
      <w:r>
        <w:rPr>
          <w:rFonts w:hint="eastAsia"/>
        </w:rPr>
        <w:t>　　图表 2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2008-2010年我国三产业增加值季度增长率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1999年10月—2010年10月工业增加值月度同比增长率（%）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1999年10月—2010年10月固定资产投资完成额月度累计同比增长率（%）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1999年10月—2010年10月货币供应量月度同比增长率（%）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1999年10月—2010年10月社会消费品零售总额月度同比增长率（%）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2009年人口数及其构成</w:t>
      </w:r>
      <w:r>
        <w:rPr>
          <w:rFonts w:hint="eastAsia"/>
        </w:rPr>
        <w:br/>
      </w:r>
      <w:r>
        <w:rPr>
          <w:rFonts w:hint="eastAsia"/>
        </w:rPr>
        <w:t>　　图表 9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11 2005-2009年城镇居民人均纯收入</w:t>
      </w:r>
      <w:r>
        <w:rPr>
          <w:rFonts w:hint="eastAsia"/>
        </w:rPr>
        <w:br/>
      </w:r>
      <w:r>
        <w:rPr>
          <w:rFonts w:hint="eastAsia"/>
        </w:rPr>
        <w:t>　　图表 12 2001-2009年国际铁路基础设施建设项目投资规模对比</w:t>
      </w:r>
      <w:r>
        <w:rPr>
          <w:rFonts w:hint="eastAsia"/>
        </w:rPr>
        <w:br/>
      </w:r>
      <w:r>
        <w:rPr>
          <w:rFonts w:hint="eastAsia"/>
        </w:rPr>
        <w:t>　　图表 19 2004-2009年我国铁路机车车辆购置投资及增长对比图</w:t>
      </w:r>
      <w:r>
        <w:rPr>
          <w:rFonts w:hint="eastAsia"/>
        </w:rPr>
        <w:br/>
      </w:r>
      <w:r>
        <w:rPr>
          <w:rFonts w:hint="eastAsia"/>
        </w:rPr>
        <w:t>　　图表 20 2008-2009年我国铁路机车保有量</w:t>
      </w:r>
      <w:r>
        <w:rPr>
          <w:rFonts w:hint="eastAsia"/>
        </w:rPr>
        <w:br/>
      </w:r>
      <w:r>
        <w:rPr>
          <w:rFonts w:hint="eastAsia"/>
        </w:rPr>
        <w:t>　　图表 21 2008-2009年我国铁路客车保有量</w:t>
      </w:r>
      <w:r>
        <w:rPr>
          <w:rFonts w:hint="eastAsia"/>
        </w:rPr>
        <w:br/>
      </w:r>
      <w:r>
        <w:rPr>
          <w:rFonts w:hint="eastAsia"/>
        </w:rPr>
        <w:t>　　图表 22 2008-2009年我国铁路货车保有量</w:t>
      </w:r>
      <w:r>
        <w:rPr>
          <w:rFonts w:hint="eastAsia"/>
        </w:rPr>
        <w:br/>
      </w:r>
      <w:r>
        <w:rPr>
          <w:rFonts w:hint="eastAsia"/>
        </w:rPr>
        <w:t>　　图表 23 2010-2015年我国铁路设备制造行业工业总产值预测图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2010-2015年我国铁路设备制造行业销售收入预测图</w:t>
      </w:r>
      <w:r>
        <w:rPr>
          <w:rFonts w:hint="eastAsia"/>
        </w:rPr>
        <w:br/>
      </w:r>
      <w:r>
        <w:rPr>
          <w:rFonts w:hint="eastAsia"/>
        </w:rPr>
        <w:t>　　图表 25 2010年我国铁路设备进口格局分地区对比图</w:t>
      </w:r>
      <w:r>
        <w:rPr>
          <w:rFonts w:hint="eastAsia"/>
        </w:rPr>
        <w:br/>
      </w:r>
      <w:r>
        <w:rPr>
          <w:rFonts w:hint="eastAsia"/>
        </w:rPr>
        <w:t>　　图表 26 2010年我国铁路设备出口格局分地区对比图</w:t>
      </w:r>
      <w:r>
        <w:rPr>
          <w:rFonts w:hint="eastAsia"/>
        </w:rPr>
        <w:br/>
      </w:r>
      <w:r>
        <w:rPr>
          <w:rFonts w:hint="eastAsia"/>
        </w:rPr>
        <w:t>　　图表 27 2005-2010年我国铁路设备进口额及增长对比图</w:t>
      </w:r>
      <w:r>
        <w:rPr>
          <w:rFonts w:hint="eastAsia"/>
        </w:rPr>
        <w:br/>
      </w:r>
      <w:r>
        <w:rPr>
          <w:rFonts w:hint="eastAsia"/>
        </w:rPr>
        <w:t>　　图表 29 2010-2015年我国铁路设备进口额预测图</w:t>
      </w:r>
      <w:r>
        <w:rPr>
          <w:rFonts w:hint="eastAsia"/>
        </w:rPr>
        <w:br/>
      </w:r>
      <w:r>
        <w:rPr>
          <w:rFonts w:hint="eastAsia"/>
        </w:rPr>
        <w:t>　　图表 30 2010-2015年我国铁路设备出口额预测图</w:t>
      </w:r>
      <w:r>
        <w:rPr>
          <w:rFonts w:hint="eastAsia"/>
        </w:rPr>
        <w:br/>
      </w:r>
      <w:r>
        <w:rPr>
          <w:rFonts w:hint="eastAsia"/>
        </w:rPr>
        <w:t>　　图表 31 2005-2010年我国铁路设备制造行业从业企业数量及增长情况</w:t>
      </w:r>
      <w:r>
        <w:rPr>
          <w:rFonts w:hint="eastAsia"/>
        </w:rPr>
        <w:br/>
      </w:r>
      <w:r>
        <w:rPr>
          <w:rFonts w:hint="eastAsia"/>
        </w:rPr>
        <w:t>　　图表 32 2005-2010年我国铁路设备制造行业从业企业数量及增长对比</w:t>
      </w:r>
      <w:r>
        <w:rPr>
          <w:rFonts w:hint="eastAsia"/>
        </w:rPr>
        <w:br/>
      </w:r>
      <w:r>
        <w:rPr>
          <w:rFonts w:hint="eastAsia"/>
        </w:rPr>
        <w:t>　　图表 33 2005-2010年我国铁路设备制造行业从业人员平均人数及增长情况</w:t>
      </w:r>
      <w:r>
        <w:rPr>
          <w:rFonts w:hint="eastAsia"/>
        </w:rPr>
        <w:br/>
      </w:r>
      <w:r>
        <w:rPr>
          <w:rFonts w:hint="eastAsia"/>
        </w:rPr>
        <w:t>　　图表 34 2005-2010年我国铁路设备制造行业从业人员平均人数及增长对比</w:t>
      </w:r>
      <w:r>
        <w:rPr>
          <w:rFonts w:hint="eastAsia"/>
        </w:rPr>
        <w:br/>
      </w:r>
      <w:r>
        <w:rPr>
          <w:rFonts w:hint="eastAsia"/>
        </w:rPr>
        <w:t>　　图表 37 2005-2010年我国铁路设备制造销售收入及增长对比</w:t>
      </w:r>
      <w:r>
        <w:rPr>
          <w:rFonts w:hint="eastAsia"/>
        </w:rPr>
        <w:br/>
      </w:r>
      <w:r>
        <w:rPr>
          <w:rFonts w:hint="eastAsia"/>
        </w:rPr>
        <w:t>　　图表 39 2005-2010年我国铁路设备制造行业利润总额及增长对比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40 2005-2010年我国铁路设备制造行业销售毛利率及增长情况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41 2005-2010年我国铁路设备制造行业销售毛利率及增长对比图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42 2005-2010年我国铁路设备制造行业资产负债率及增长情况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43 2005-2010年我国铁路设备制造行业资产负债率及增长对比图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44 2005-2010年我国铁路设备制造行业总资产周转率及增长情况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47 2005-2010年我国铁路运输设备制造资金利税率及增长对比</w:t>
      </w:r>
      <w:r>
        <w:rPr>
          <w:rFonts w:hint="eastAsia"/>
        </w:rPr>
        <w:br/>
      </w:r>
      <w:r>
        <w:rPr>
          <w:rFonts w:hint="eastAsia"/>
        </w:rPr>
        <w:t>　　图表 49 2008-2010年华北地区铁路设备制造行业资产负债率对比图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70 2008-2010年西南地区铁路设备制造行业负债与所有者权益比率对比图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71 2008-2010年西南地区铁路设备制造行业营运能力对比图</w:t>
      </w:r>
      <w:r>
        <w:rPr>
          <w:rFonts w:hint="eastAsia"/>
        </w:rPr>
        <w:br/>
      </w:r>
      <w:r>
        <w:rPr>
          <w:rFonts w:hint="eastAsia"/>
        </w:rPr>
        <w:t>　　图表 72 2008-2010年西北地区铁路设备制造行业盈利能力对比图</w:t>
      </w:r>
      <w:r>
        <w:rPr>
          <w:rFonts w:hint="eastAsia"/>
        </w:rPr>
        <w:br/>
      </w:r>
      <w:r>
        <w:rPr>
          <w:rFonts w:hint="eastAsia"/>
        </w:rPr>
        <w:t>　　图表 73 2008-2010年西北地区铁路设备制造行业资产负债率对比图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74 2008-2010年西北地区铁路设备制造行业负债与所有者权益比率对比图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77 2008-2009年北车集团主要会计数据（续表）</w:t>
      </w:r>
      <w:r>
        <w:rPr>
          <w:rFonts w:hint="eastAsia"/>
        </w:rPr>
        <w:br/>
      </w:r>
      <w:r>
        <w:rPr>
          <w:rFonts w:hint="eastAsia"/>
        </w:rPr>
        <w:t>　　图表 79 2008-2009年北车集团各业务板块收入与上年度对比</w:t>
      </w:r>
      <w:r>
        <w:rPr>
          <w:rFonts w:hint="eastAsia"/>
        </w:rPr>
        <w:br/>
      </w:r>
      <w:r>
        <w:rPr>
          <w:rFonts w:hint="eastAsia"/>
        </w:rPr>
        <w:t>　　图表 90 2008-2009年南车集团综合毛利及与上年度对比</w:t>
      </w:r>
      <w:r>
        <w:rPr>
          <w:rFonts w:hint="eastAsia"/>
        </w:rPr>
        <w:br/>
      </w:r>
      <w:r>
        <w:rPr>
          <w:rFonts w:hint="eastAsia"/>
        </w:rPr>
        <w:t>　　图表 91 2008-2009年南车集团主要资产构成及同比变动情况</w:t>
      </w:r>
      <w:r>
        <w:rPr>
          <w:rFonts w:hint="eastAsia"/>
        </w:rPr>
        <w:br/>
      </w:r>
      <w:r>
        <w:rPr>
          <w:rFonts w:hint="eastAsia"/>
        </w:rPr>
        <w:t>　　图表 92 2008-2009年南车集团主要负债构成及同比变动情况</w:t>
      </w:r>
      <w:r>
        <w:rPr>
          <w:rFonts w:hint="eastAsia"/>
        </w:rPr>
        <w:br/>
      </w:r>
      <w:r>
        <w:rPr>
          <w:rFonts w:hint="eastAsia"/>
        </w:rPr>
        <w:t>　　图表 93 2008-2009年南车集团现金流量分析</w:t>
      </w:r>
      <w:r>
        <w:rPr>
          <w:rFonts w:hint="eastAsia"/>
        </w:rPr>
        <w:br/>
      </w:r>
      <w:r>
        <w:rPr>
          <w:rFonts w:hint="eastAsia"/>
        </w:rPr>
        <w:t>　　图表 94 近3年今创集团资产负债率变化情况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近3年今创集团产权比率变化情况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近3年今创集团已获利息倍数变化情况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近3年今创集团固定资产周转次数情况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近3年今创集团流动资产周转次数变化情况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近3年今创集团总资产周转次数变化情况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近3年今创集团销售净利率变化情况</w:t>
      </w:r>
      <w:r>
        <w:rPr>
          <w:rFonts w:hint="eastAsia"/>
        </w:rPr>
        <w:br/>
      </w:r>
      <w:r>
        <w:rPr>
          <w:rFonts w:hint="eastAsia"/>
        </w:rPr>
        <w:t>　　图表 101 近3年今创集团销售毛利率变化情况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近3年上海阿尔斯通交通设备有限公司资产负债率变化情况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近3年上海阿尔斯通交通设备有限公司产权比率变化情况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近3年上海阿尔斯通交通设备有限公司已获利息倍数变化情况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近3年上海阿尔斯通交通设备有限公司固定资产周转次数情况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近3年上海阿尔斯通交通设备有限公司流动资产周转次数变化情况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近3年上海阿尔斯通交通设备有限公司总资产周转次数变化情况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近3年上海阿尔斯通交通设备有限公司销售净利率变化情况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109 近3年上海阿尔斯通交通设备有限公司销售毛利率变化情况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近3年中铁山桥集团有限公司资产负债率变化情况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近3年中铁山桥集团有限公司已获利息倍数变化情况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近3年中铁山桥集团有限公司固定资产周转次数情况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近3年中铁山桥集团有限公司流动资产周转次数变化情况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近3年中铁山桥集团有限公司总资产周转次数变化情况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近3年中铁山桥集团有限公司销售净利率变化情况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116 近3年中铁山桥集团有限公司销售毛利率变化情况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2009年全国铁路建设投资结构对比图</w:t>
      </w:r>
      <w:r>
        <w:rPr>
          <w:rFonts w:hint="eastAsia"/>
        </w:rPr>
        <w:br/>
      </w:r>
      <w:r>
        <w:rPr>
          <w:rFonts w:hint="eastAsia"/>
        </w:rPr>
        <w:t>　　图表 118 全国铁路建设新开工项目情况</w:t>
      </w:r>
      <w:r>
        <w:rPr>
          <w:rFonts w:hint="eastAsia"/>
        </w:rPr>
        <w:br/>
      </w:r>
      <w:r>
        <w:rPr>
          <w:rFonts w:hint="eastAsia"/>
        </w:rPr>
        <w:t>　　图表 119 2003-2009年全国铁路建设投资总额及增长对比图</w:t>
      </w:r>
      <w:r>
        <w:rPr>
          <w:rFonts w:hint="eastAsia"/>
        </w:rPr>
        <w:br/>
      </w:r>
      <w:r>
        <w:rPr>
          <w:rFonts w:hint="eastAsia"/>
        </w:rPr>
        <w:t>　　图表 120 2003-2009年全国铁路基本建设投资及增长对比图</w:t>
      </w:r>
      <w:r>
        <w:rPr>
          <w:rFonts w:hint="eastAsia"/>
        </w:rPr>
        <w:br/>
      </w:r>
      <w:r>
        <w:rPr>
          <w:rFonts w:hint="eastAsia"/>
        </w:rPr>
        <w:t>　　图表 121 中长期铁路网规划图（2008年调整）</w:t>
      </w:r>
      <w:r>
        <w:rPr>
          <w:rFonts w:hint="eastAsia"/>
        </w:rPr>
        <w:br/>
      </w:r>
      <w:r>
        <w:rPr>
          <w:rFonts w:hint="eastAsia"/>
        </w:rPr>
        <w:t>　　图表 122 中长期铁路客运专线网规划示意图（2008年调整）</w:t>
      </w:r>
      <w:r>
        <w:rPr>
          <w:rFonts w:hint="eastAsia"/>
        </w:rPr>
        <w:br/>
      </w:r>
      <w:r>
        <w:rPr>
          <w:rFonts w:hint="eastAsia"/>
        </w:rPr>
        <w:t>　　图表 123 中长期铁路煤炭运输系统规划示意图（2008年调整）</w:t>
      </w:r>
      <w:r>
        <w:rPr>
          <w:rFonts w:hint="eastAsia"/>
        </w:rPr>
        <w:br/>
      </w:r>
      <w:r>
        <w:rPr>
          <w:rFonts w:hint="eastAsia"/>
        </w:rPr>
        <w:t>　　表格 1 现有铁路行政许可审批项目</w:t>
      </w:r>
      <w:r>
        <w:rPr>
          <w:rFonts w:hint="eastAsia"/>
        </w:rPr>
        <w:br/>
      </w:r>
      <w:r>
        <w:rPr>
          <w:rFonts w:hint="eastAsia"/>
        </w:rPr>
        <w:t>　　表格 2 2005-2010年我国铁路机车产量及增长情况</w:t>
      </w:r>
      <w:r>
        <w:rPr>
          <w:rFonts w:hint="eastAsia"/>
        </w:rPr>
        <w:br/>
      </w:r>
      <w:r>
        <w:rPr>
          <w:rFonts w:hint="eastAsia"/>
        </w:rPr>
        <w:t>　　表格 3 2005-2010年我国铁路客车产量及增长情况</w:t>
      </w:r>
      <w:r>
        <w:rPr>
          <w:rFonts w:hint="eastAsia"/>
        </w:rPr>
        <w:br/>
      </w:r>
      <w:r>
        <w:rPr>
          <w:rFonts w:hint="eastAsia"/>
        </w:rPr>
        <w:t>　　表格 4 2005-2010年我国铁路货车产量及增长情况</w:t>
      </w:r>
      <w:r>
        <w:rPr>
          <w:rFonts w:hint="eastAsia"/>
        </w:rPr>
        <w:br/>
      </w:r>
      <w:r>
        <w:rPr>
          <w:rFonts w:hint="eastAsia"/>
        </w:rPr>
        <w:t>　　表格 7 2010-2015年我国铁路设备制造行业销售收入预测结果</w:t>
      </w:r>
      <w:r>
        <w:rPr>
          <w:rFonts w:hint="eastAsia"/>
        </w:rPr>
        <w:br/>
      </w:r>
      <w:r>
        <w:rPr>
          <w:rFonts w:hint="eastAsia"/>
        </w:rPr>
        <w:t>　　表格 9 2005-2010年我国铁路设备出口额及增长情况</w:t>
      </w:r>
      <w:r>
        <w:rPr>
          <w:rFonts w:hint="eastAsia"/>
        </w:rPr>
        <w:br/>
      </w:r>
      <w:r>
        <w:rPr>
          <w:rFonts w:hint="eastAsia"/>
        </w:rPr>
        <w:t>　　表格 10 2010-2015年我国铁路设备进口额预测结果</w:t>
      </w:r>
      <w:r>
        <w:rPr>
          <w:rFonts w:hint="eastAsia"/>
        </w:rPr>
        <w:br/>
      </w:r>
      <w:r>
        <w:rPr>
          <w:rFonts w:hint="eastAsia"/>
        </w:rPr>
        <w:t>　　表格 11 2010-2015年我国铁路设备出口额预测结果</w:t>
      </w:r>
      <w:r>
        <w:rPr>
          <w:rFonts w:hint="eastAsia"/>
        </w:rPr>
        <w:br/>
      </w:r>
      <w:r>
        <w:rPr>
          <w:rFonts w:hint="eastAsia"/>
        </w:rPr>
        <w:t>　　表格 12 2008-2010年华北地区铁路设备制造行业盈利能力表</w:t>
      </w:r>
      <w:r>
        <w:rPr>
          <w:rFonts w:hint="eastAsia"/>
        </w:rPr>
        <w:br/>
      </w:r>
      <w:r>
        <w:rPr>
          <w:rFonts w:hint="eastAsia"/>
        </w:rPr>
        <w:t>　　表格 19 2008-2010年华东地区铁路设备制造行业偿债能力表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2008-2010年华东地区铁路设备制造行业营运能力表</w:t>
      </w:r>
      <w:r>
        <w:rPr>
          <w:rFonts w:hint="eastAsia"/>
        </w:rPr>
        <w:br/>
      </w:r>
      <w:r>
        <w:rPr>
          <w:rFonts w:hint="eastAsia"/>
        </w:rPr>
        <w:t>　　表格 21 2008-2010年华中地区铁路设备制造行业盈利能力表</w:t>
      </w:r>
      <w:r>
        <w:rPr>
          <w:rFonts w:hint="eastAsia"/>
        </w:rPr>
        <w:br/>
      </w:r>
      <w:r>
        <w:rPr>
          <w:rFonts w:hint="eastAsia"/>
        </w:rPr>
        <w:t>　　表格 22 2008-2010年华中地区铁路设备制造行业偿债能力表</w:t>
      </w:r>
      <w:r>
        <w:rPr>
          <w:rFonts w:hint="eastAsia"/>
        </w:rPr>
        <w:br/>
      </w:r>
      <w:r>
        <w:rPr>
          <w:rFonts w:hint="eastAsia"/>
        </w:rPr>
        <w:t>　　表格 23 2008-2010年华中地区铁路设备制造行业营运能力表</w:t>
      </w:r>
      <w:r>
        <w:rPr>
          <w:rFonts w:hint="eastAsia"/>
        </w:rPr>
        <w:br/>
      </w:r>
      <w:r>
        <w:rPr>
          <w:rFonts w:hint="eastAsia"/>
        </w:rPr>
        <w:t>　　表格 24 2008-2010年华南地区铁路设备制造行业盈利能力表</w:t>
      </w:r>
      <w:r>
        <w:rPr>
          <w:rFonts w:hint="eastAsia"/>
        </w:rPr>
        <w:br/>
      </w:r>
      <w:r>
        <w:rPr>
          <w:rFonts w:hint="eastAsia"/>
        </w:rPr>
        <w:t>　　表格 27 2008-2010年西南地区铁路设备制造行业盈利能力表</w:t>
      </w:r>
      <w:r>
        <w:rPr>
          <w:rFonts w:hint="eastAsia"/>
        </w:rPr>
        <w:br/>
      </w:r>
      <w:r>
        <w:rPr>
          <w:rFonts w:hint="eastAsia"/>
        </w:rPr>
        <w:t>　　表格 29 2008-2010年西南地区铁路设备制造行业营运能力表</w:t>
      </w:r>
      <w:r>
        <w:rPr>
          <w:rFonts w:hint="eastAsia"/>
        </w:rPr>
        <w:br/>
      </w:r>
      <w:r>
        <w:rPr>
          <w:rFonts w:hint="eastAsia"/>
        </w:rPr>
        <w:t>　　表格 30 2008-2010年西北地区铁路设备制造行业盈利能力表</w:t>
      </w:r>
      <w:r>
        <w:rPr>
          <w:rFonts w:hint="eastAsia"/>
        </w:rPr>
        <w:br/>
      </w:r>
      <w:r>
        <w:rPr>
          <w:rFonts w:hint="eastAsia"/>
        </w:rPr>
        <w:t>　　表格 31 2008-2010年西北地区铁路设备制造行业偿债能力表</w:t>
      </w:r>
      <w:r>
        <w:rPr>
          <w:rFonts w:hint="eastAsia"/>
        </w:rPr>
        <w:br/>
      </w:r>
      <w:r>
        <w:rPr>
          <w:rFonts w:hint="eastAsia"/>
        </w:rPr>
        <w:t>　　表格 32 2008-2010年西北地区铁路设备制造行业营运能力表</w:t>
      </w:r>
      <w:r>
        <w:rPr>
          <w:rFonts w:hint="eastAsia"/>
        </w:rPr>
        <w:br/>
      </w:r>
      <w:r>
        <w:rPr>
          <w:rFonts w:hint="eastAsia"/>
        </w:rPr>
        <w:t>　　表格 33 近4年今创集团资产负债率变化情况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近4年今创集团产权比率变化情况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近4年今创集团已获利息倍数变化情况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近4年今创集团固定资产周转次数情况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近4年今创集团流动资产周转次数变化情况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近4年今创集团总资产周转次数变化情况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近4年今创集团销售净利率变化情况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近4年今创集团销售毛利率变化情况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近4年上海阿尔斯通交通设备有限公司资产负债率变化情况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近4年上海阿尔斯通交通设备有限公司产权比率变化情况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近4年上海阿尔斯通交通设备有限公司已获利息倍数变化情况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近4年上海阿尔斯通交通设备有限公司固定资产周转次数情况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近4年上海阿尔斯通交通设备有限公司流动资产周转次数变化情况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近4年上海阿尔斯通交通设备有限公司总资产周转次数变化情况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近4年上海阿尔斯通交通设备有限公司销售净利率变化情况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近4年上海阿尔斯通交通设备有限公司销售毛利率变化情况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近4年中铁山桥集团有限公司资产负债率变化情况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近4年中铁山桥集团有限公司已获利息倍数变化情况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近4年中铁山桥集团有限公司固定资产周转次数情况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近4年中铁山桥集团有限公司流动资产周转次数变化情况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近4年中铁山桥集团有限公司总资产周转次数变化情况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近4年中铁山桥集团有限公司销售净利率变化情况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近4年中铁山桥集团有限公司销售毛利率变化情况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af431a7064cce" w:history="1">
        <w:r>
          <w:rPr>
            <w:rStyle w:val="Hyperlink"/>
          </w:rPr>
          <w:t>2010-2015年中国铁路设备行业市场竞争力分析及投资前景预测报告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af431a7064cce" w:history="1">
        <w:r>
          <w:rPr>
            <w:rStyle w:val="Hyperlink"/>
          </w:rPr>
          <w:t>https://www.20087.com/2010-11/R_2010_2015tielushebeixingyeshichangji559.html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4294495694b6e" w:history="1">
      <w:r>
        <w:rPr>
          <w:rStyle w:val="Hyperlink"/>
        </w:rPr>
        <w:t>2010-2015年中国铁路设备行业市场竞争力分析及投资前景预测报告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ielushebeixingyeshichangji559.html" TargetMode="External" Id="R3eeaf431a706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ielushebeixingyeshichangji559.html" TargetMode="External" Id="R7eb429449569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2010-11-18T01:46:00Z</dcterms:created>
  <dcterms:modified xsi:type="dcterms:W3CDTF">2010-11-18T02:46:00Z</dcterms:modified>
  <dc:subject>2010-2015年中国铁路设备行业市场竞争力分析及投资前景预测报告</dc:subject>
  <dc:title>2010-2015年中国铁路设备行业市场竞争力分析及投资前景预测报告</dc:title>
  <cp:keywords>2010-2015年中国铁路设备行业市场竞争力分析及投资前景预测报告</cp:keywords>
  <dc:description>2010-2015年中国铁路设备行业市场竞争力分析及投资前景预测报告</dc:description>
</cp:coreProperties>
</file>