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d97b4023d4578" w:history="1">
              <w:r>
                <w:rPr>
                  <w:rStyle w:val="Hyperlink"/>
                </w:rPr>
                <w:t>2010-2015年饲料市场调查研究报告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d97b4023d4578" w:history="1">
              <w:r>
                <w:rPr>
                  <w:rStyle w:val="Hyperlink"/>
                </w:rPr>
                <w:t>2010-2015年饲料市场调查研究报告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9d97b4023d4578" w:history="1">
                <w:r>
                  <w:rPr>
                    <w:rStyle w:val="Hyperlink"/>
                  </w:rPr>
                  <w:t>https://www.20087.com/2010-11/R_2010_2015niansiliaoxingyeyanjiujishi.html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是畜牧业和水产养殖业的基础，直接关系到动物产品的质量和产量。近年来，随着全球人口的增长和生活水平的提高，人们对高质量肉蛋奶等动物源性食品的需求不断增加，这也促进了饲料行业的快速发展。目前，饲料行业正朝着规模化、集约化方向发展，通过提高饲料转化率、优化配方等方式来降低成本、提高效益。</w:t>
      </w:r>
      <w:r>
        <w:rPr>
          <w:rFonts w:hint="eastAsia"/>
        </w:rPr>
        <w:br/>
      </w:r>
      <w:r>
        <w:rPr>
          <w:rFonts w:hint="eastAsia"/>
        </w:rPr>
        <w:t>　　未来，饲料行业将面临诸多挑战与机遇。一方面，随着消费者对食品安全和动物福利关注度的提升，无抗、低抗饲料将成为市场主流；另一方面，生物技术的进步为饲料添加剂的研发提供了新思路，如酶制剂、益生菌等新型添加剂的应用可以有效改善饲料质量，提高动物免疫力。此外，面对气候变化带来的不确定性，开发适应性强、营养价值高的新型饲料原料也将成为行业的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世界饲料行业发展情况分析</w:t>
      </w:r>
      <w:r>
        <w:rPr>
          <w:rFonts w:hint="eastAsia"/>
        </w:rPr>
        <w:br/>
      </w:r>
      <w:r>
        <w:rPr>
          <w:rFonts w:hint="eastAsia"/>
        </w:rPr>
        <w:t>　　第一节 世界饲料行业分析</w:t>
      </w:r>
      <w:r>
        <w:rPr>
          <w:rFonts w:hint="eastAsia"/>
        </w:rPr>
        <w:br/>
      </w:r>
      <w:r>
        <w:rPr>
          <w:rFonts w:hint="eastAsia"/>
        </w:rPr>
        <w:t>　　　　一、世界饲料行业特点</w:t>
      </w:r>
      <w:r>
        <w:rPr>
          <w:rFonts w:hint="eastAsia"/>
        </w:rPr>
        <w:br/>
      </w:r>
      <w:r>
        <w:rPr>
          <w:rFonts w:hint="eastAsia"/>
        </w:rPr>
        <w:t>　　　　二、世界饲料行业产能状况</w:t>
      </w:r>
      <w:r>
        <w:rPr>
          <w:rFonts w:hint="eastAsia"/>
        </w:rPr>
        <w:br/>
      </w:r>
      <w:r>
        <w:rPr>
          <w:rFonts w:hint="eastAsia"/>
        </w:rPr>
        <w:t>　　　　三、世界饲料行业动态</w:t>
      </w:r>
      <w:r>
        <w:rPr>
          <w:rFonts w:hint="eastAsia"/>
        </w:rPr>
        <w:br/>
      </w:r>
      <w:r>
        <w:rPr>
          <w:rFonts w:hint="eastAsia"/>
        </w:rPr>
        <w:t>　　第二节 世界饲料市场分析</w:t>
      </w:r>
      <w:r>
        <w:rPr>
          <w:rFonts w:hint="eastAsia"/>
        </w:rPr>
        <w:br/>
      </w:r>
      <w:r>
        <w:rPr>
          <w:rFonts w:hint="eastAsia"/>
        </w:rPr>
        <w:t>　　　　一、世界饲料生产分布</w:t>
      </w:r>
      <w:r>
        <w:rPr>
          <w:rFonts w:hint="eastAsia"/>
        </w:rPr>
        <w:br/>
      </w:r>
      <w:r>
        <w:rPr>
          <w:rFonts w:hint="eastAsia"/>
        </w:rPr>
        <w:t>　　　　二、世界饲料消费情况</w:t>
      </w:r>
      <w:r>
        <w:rPr>
          <w:rFonts w:hint="eastAsia"/>
        </w:rPr>
        <w:br/>
      </w:r>
      <w:r>
        <w:rPr>
          <w:rFonts w:hint="eastAsia"/>
        </w:rPr>
        <w:t>　　　　三、世界饲料消费结构</w:t>
      </w:r>
      <w:r>
        <w:rPr>
          <w:rFonts w:hint="eastAsia"/>
        </w:rPr>
        <w:br/>
      </w:r>
      <w:r>
        <w:rPr>
          <w:rFonts w:hint="eastAsia"/>
        </w:rPr>
        <w:t>　　第三节 2009年中外饲料市场对比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中国饲料行业供给情况分析及趋势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2005-2009年中国饲料行业市场供给分析</w:t>
      </w:r>
      <w:r>
        <w:rPr>
          <w:rFonts w:hint="eastAsia"/>
        </w:rPr>
        <w:br/>
      </w:r>
      <w:r>
        <w:rPr>
          <w:rFonts w:hint="eastAsia"/>
        </w:rPr>
        <w:t>　　　　一、饲料整体供给情况分析</w:t>
      </w:r>
      <w:r>
        <w:rPr>
          <w:rFonts w:hint="eastAsia"/>
        </w:rPr>
        <w:br/>
      </w:r>
      <w:r>
        <w:rPr>
          <w:rFonts w:hint="eastAsia"/>
        </w:rPr>
        <w:t>　　　　二、饲料重点区域供给分析</w:t>
      </w:r>
      <w:r>
        <w:rPr>
          <w:rFonts w:hint="eastAsia"/>
        </w:rPr>
        <w:br/>
      </w:r>
      <w:r>
        <w:rPr>
          <w:rFonts w:hint="eastAsia"/>
        </w:rPr>
        <w:t>　　第二节 饲料行业供给关系因素分析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三、政策变动因素</w:t>
      </w:r>
      <w:r>
        <w:rPr>
          <w:rFonts w:hint="eastAsia"/>
        </w:rPr>
        <w:br/>
      </w:r>
      <w:r>
        <w:rPr>
          <w:rFonts w:hint="eastAsia"/>
        </w:rPr>
        <w:t>　　第三节 2010-2015年中国饲料行业市场供给趋势</w:t>
      </w:r>
      <w:r>
        <w:rPr>
          <w:rFonts w:hint="eastAsia"/>
        </w:rPr>
        <w:br/>
      </w:r>
      <w:r>
        <w:rPr>
          <w:rFonts w:hint="eastAsia"/>
        </w:rPr>
        <w:t>　　　　一、饲料整体供给情况趋势分析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二、饲料重点区域供给趋势分析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饲料行业宏观经济环境分析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一、2005-2009年全球宏观经济运行概况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一、2005-2009年中国宏观经济运行概况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2005-2009年中国饲料行业发展概况</w:t>
      </w:r>
      <w:r>
        <w:rPr>
          <w:rFonts w:hint="eastAsia"/>
        </w:rPr>
        <w:br/>
      </w:r>
      <w:r>
        <w:rPr>
          <w:rFonts w:hint="eastAsia"/>
        </w:rPr>
        <w:t>　　第一节 2005-2009年中国饲料行业发展态势分析</w:t>
      </w:r>
      <w:r>
        <w:rPr>
          <w:rFonts w:hint="eastAsia"/>
        </w:rPr>
        <w:br/>
      </w:r>
      <w:r>
        <w:rPr>
          <w:rFonts w:hint="eastAsia"/>
        </w:rPr>
        <w:t>　　第二节 2005-2009年中国饲料行业发展特点分析</w:t>
      </w:r>
      <w:r>
        <w:rPr>
          <w:rFonts w:hint="eastAsia"/>
        </w:rPr>
        <w:br/>
      </w:r>
      <w:r>
        <w:rPr>
          <w:rFonts w:hint="eastAsia"/>
        </w:rPr>
        <w:t>　　第三节 2005-2009年中国饲料行业市场供需分析</w:t>
      </w:r>
      <w:r>
        <w:rPr>
          <w:rFonts w:hint="eastAsia"/>
        </w:rPr>
        <w:br/>
      </w:r>
      <w:r>
        <w:rPr>
          <w:rFonts w:hint="eastAsia"/>
        </w:rPr>
        <w:t>　　　　一、2005-2009年中国饲料行业市场供给分析</w:t>
      </w:r>
      <w:r>
        <w:rPr>
          <w:rFonts w:hint="eastAsia"/>
        </w:rPr>
        <w:br/>
      </w:r>
      <w:r>
        <w:rPr>
          <w:rFonts w:hint="eastAsia"/>
        </w:rPr>
        <w:t>　　　　二、2005-2009年中国饲料行业需求分析</w:t>
      </w:r>
      <w:r>
        <w:rPr>
          <w:rFonts w:hint="eastAsia"/>
        </w:rPr>
        <w:br/>
      </w:r>
      <w:r>
        <w:rPr>
          <w:rFonts w:hint="eastAsia"/>
        </w:rPr>
        <w:t>　　第四节 2005-2009年中国饲料行业价格分析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2008-2010年中国饲料行业进出口市场分析</w:t>
      </w:r>
      <w:r>
        <w:rPr>
          <w:rFonts w:hint="eastAsia"/>
        </w:rPr>
        <w:br/>
      </w:r>
      <w:r>
        <w:rPr>
          <w:rFonts w:hint="eastAsia"/>
        </w:rPr>
        <w:t>　　第一节 饲料行业进出口特点分析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2008-2010年饲料行业进出口量分析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2010-2015年饲料行业进出口市场预测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2005-2009年饲料行业投资价值及行业发展预测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2005-2009年饲料行业产销分析</w:t>
      </w:r>
      <w:r>
        <w:rPr>
          <w:rFonts w:hint="eastAsia"/>
        </w:rPr>
        <w:br/>
      </w:r>
      <w:r>
        <w:rPr>
          <w:rFonts w:hint="eastAsia"/>
        </w:rPr>
        <w:t>　　第二节 2005-2009年饲料行业成长性分析</w:t>
      </w:r>
      <w:r>
        <w:rPr>
          <w:rFonts w:hint="eastAsia"/>
        </w:rPr>
        <w:br/>
      </w:r>
      <w:r>
        <w:rPr>
          <w:rFonts w:hint="eastAsia"/>
        </w:rPr>
        <w:t>　　第三节 2005-2009年饲料行业经营能力分析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2005-2009年饲料行业盈利能力分析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2005-2009年饲料行业偿债能力分析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2010-2015年我国饲料行业产值预测</w:t>
      </w:r>
      <w:r>
        <w:rPr>
          <w:rFonts w:hint="eastAsia"/>
        </w:rPr>
        <w:br/>
      </w:r>
      <w:r>
        <w:rPr>
          <w:rFonts w:hint="eastAsia"/>
        </w:rPr>
        <w:t>　　第七节 2010-2015年我国饲料行业销售收入预测</w:t>
      </w:r>
      <w:r>
        <w:rPr>
          <w:rFonts w:hint="eastAsia"/>
        </w:rPr>
        <w:br/>
      </w:r>
      <w:r>
        <w:rPr>
          <w:rFonts w:hint="eastAsia"/>
        </w:rPr>
        <w:t>　　第八节 2010-2015年我国饲料行业总资产预测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2005-2009年中国饲料产业行业重点区域运行分析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2005-2009年华东地区饲料行业运行情况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一、华东地区饲料行业产销分析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二、华东地区饲料行业盈利能力分析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三、华东地区饲料行业偿债能力分析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四、华东地区饲料行业营运能力分析</w:t>
      </w:r>
      <w:r>
        <w:rPr>
          <w:rFonts w:hint="eastAsia"/>
        </w:rPr>
        <w:br/>
      </w:r>
      <w:r>
        <w:rPr>
          <w:rFonts w:hint="eastAsia"/>
        </w:rPr>
        <w:t>　　第二节 2005-2009年华南地区饲料行业运行情况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一、华南地区饲料行业产销分析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二、华南地区饲料行业盈利能力分析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三、华南地区饲料行业偿债能力分析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四、华南地区饲料行业营运能力分析</w:t>
      </w:r>
      <w:r>
        <w:rPr>
          <w:rFonts w:hint="eastAsia"/>
        </w:rPr>
        <w:br/>
      </w:r>
      <w:r>
        <w:rPr>
          <w:rFonts w:hint="eastAsia"/>
        </w:rPr>
        <w:t>　　第三节 2005-2009年华中地区饲料行业运行情况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一、华中地区饲料行业产销分析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二、华中地区饲料行业盈利能力分析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三、华中地区饲料行业偿债能力分析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四、华中地区饲料行业营运能力分析</w:t>
      </w:r>
      <w:r>
        <w:rPr>
          <w:rFonts w:hint="eastAsia"/>
        </w:rPr>
        <w:br/>
      </w:r>
      <w:r>
        <w:rPr>
          <w:rFonts w:hint="eastAsia"/>
        </w:rPr>
        <w:t>　　第四节 2005-2009年华北地区饲料行业运行情况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一、华北地区饲料行业产销分析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二、华北地区饲料行业盈利能力分析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三、华北地区饲料行业偿债能力分析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四、华北地区饲料行业营运能力分析</w:t>
      </w:r>
      <w:r>
        <w:rPr>
          <w:rFonts w:hint="eastAsia"/>
        </w:rPr>
        <w:br/>
      </w:r>
      <w:r>
        <w:rPr>
          <w:rFonts w:hint="eastAsia"/>
        </w:rPr>
        <w:t>　　第五节 2005-2009年西北地区饲料行业运行情况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一、西北地区饲料行业产销分析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二、西北地区饲料行业盈利能力分析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三、西北地区饲料行业偿债能力分析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四、西北地区饲料行业营运能力分析</w:t>
      </w:r>
      <w:r>
        <w:rPr>
          <w:rFonts w:hint="eastAsia"/>
        </w:rPr>
        <w:br/>
      </w:r>
      <w:r>
        <w:rPr>
          <w:rFonts w:hint="eastAsia"/>
        </w:rPr>
        <w:t>　　第六节 2005-2009年西南地区饲料行业运行情况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一、西南地区饲料行业产销分析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二、西南地区饲料行业盈利能力分析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三、西南地区饲料行业偿债能力分析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四、西南地区饲料行业营运能力分析</w:t>
      </w:r>
      <w:r>
        <w:rPr>
          <w:rFonts w:hint="eastAsia"/>
        </w:rPr>
        <w:br/>
      </w:r>
      <w:r>
        <w:rPr>
          <w:rFonts w:hint="eastAsia"/>
        </w:rPr>
        <w:t>　　第七节 2005-2009年东北地区饲料行业运行情况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一、东北地区饲料行业产销分析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二、东北地区饲料行业盈利能力分析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三、东北地区饲料行业偿债能力分析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四、东北地区饲料行业营运能力分析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正大集团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新希望集团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广东恒兴集团有限公司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北京大北农科技集团股份有限公司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通威集团有限公司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2009-2010年中国饲料行业消费者偏好调查</w:t>
      </w:r>
      <w:r>
        <w:rPr>
          <w:rFonts w:hint="eastAsia"/>
        </w:rPr>
        <w:br/>
      </w:r>
      <w:r>
        <w:rPr>
          <w:rFonts w:hint="eastAsia"/>
        </w:rPr>
        <w:t>　　第一节 饲料目标客户群体调查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饲料的品牌市场调查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一、消费者对饲料品牌认知度宏观调查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二、消费者对饲料的品牌偏好调查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三、消费者对饲料品牌的首要认知渠道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中国饲料行业投资策略分析</w:t>
      </w:r>
      <w:r>
        <w:rPr>
          <w:rFonts w:hint="eastAsia"/>
        </w:rPr>
        <w:br/>
      </w:r>
      <w:r>
        <w:rPr>
          <w:rFonts w:hint="eastAsia"/>
        </w:rPr>
        <w:t>　　第一节 2009-2010年中国饲料行业投资环境分析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2009-2010年中国饲料行业投资收益分析</w:t>
      </w:r>
      <w:r>
        <w:rPr>
          <w:rFonts w:hint="eastAsia"/>
        </w:rPr>
        <w:br/>
      </w:r>
      <w:r>
        <w:rPr>
          <w:rFonts w:hint="eastAsia"/>
        </w:rPr>
        <w:t>　　第三节 2010-2015年中国饲料行业投资收益预测</w:t>
      </w:r>
      <w:r>
        <w:rPr>
          <w:rFonts w:hint="eastAsia"/>
        </w:rPr>
        <w:br/>
      </w:r>
      <w:r>
        <w:rPr>
          <w:rFonts w:hint="eastAsia"/>
        </w:rPr>
        <w:t>　　　　一、2010-2015年中国饲料行业工业总产值预测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二、2010-2015年中国饲料行业销售收入预测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三、2010-2015年中国饲料行业利润总额预测</w:t>
      </w:r>
      <w:r>
        <w:rPr>
          <w:rFonts w:hint="eastAsia"/>
        </w:rPr>
        <w:br/>
      </w:r>
      <w:r>
        <w:rPr>
          <w:rFonts w:hint="eastAsia"/>
        </w:rPr>
        <w:t>　　　　四、2010-2015年中国饲料行业总资产预测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中国饲料行业内部风险分析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中国饲料行业外部风险分析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饲料市场发展潜力分析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饲料行业发展趋势分析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饲料行业发展战略研究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中.智.林－项目投资建议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d97b4023d4578" w:history="1">
        <w:r>
          <w:rPr>
            <w:rStyle w:val="Hyperlink"/>
          </w:rPr>
          <w:t>2010-2015年饲料市场调查研究报告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9d97b4023d4578" w:history="1">
        <w:r>
          <w:rPr>
            <w:rStyle w:val="Hyperlink"/>
          </w:rPr>
          <w:t>https://www.20087.com/2010-11/R_2010_2015niansiliaoxingyeyanjiujishi.html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82c48c8b64536" w:history="1">
      <w:r>
        <w:rPr>
          <w:rStyle w:val="Hyperlink"/>
        </w:rPr>
        <w:t>2010-2015年饲料市场调查研究报告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siliaoxingyeyanjiujishi.html" TargetMode="External" Id="R519d97b4023d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siliaoxingyeyanjiujishi.html" TargetMode="External" Id="R1fd82c48c8b6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2010-11-28T01:17:03Z</dcterms:created>
  <dcterms:modified xsi:type="dcterms:W3CDTF">2010-11-28T02:17:03Z</dcterms:modified>
  <dc:subject>2010-2015年饲料市场调查研究报告</dc:subject>
  <dc:title>2010-2015年饲料市场调查研究报告</dc:title>
  <cp:keywords>2010-2015年饲料市场调查研究报告</cp:keywords>
  <dc:description>2010-2015年饲料市场调查研究报告</dc:description>
</cp:coreProperties>
</file>