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dc3b10078e487e" w:history="1">
              <w:r>
                <w:rPr>
                  <w:rStyle w:val="Hyperlink"/>
                </w:rPr>
                <w:t>2011年中国证券行业投资分析及市场预测研究报告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dc3b10078e487e" w:history="1">
              <w:r>
                <w:rPr>
                  <w:rStyle w:val="Hyperlink"/>
                </w:rPr>
                <w:t>2011年中国证券行业投资分析及市场预测研究报告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05A6112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dc3b10078e487e" w:history="1">
                <w:r>
                  <w:rPr>
                    <w:rStyle w:val="Hyperlink"/>
                  </w:rPr>
                  <w:t>https://www.20087.com/2010-11/R_2011zhengquanxingyetouzifenxijishich.html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证券业是指从事证券发行和交易服务的专门行业，是证券市场的基本组成要素之一，主要经营活动是沟通证券需求者和供给者直接的联系，并为双方证券交易提供服务，促使证券发行与流通高效地进行，并维持证券市场的运转秩序。证券市场极大地拓展了公司的融资渠道，从而加快了社会生产力的发展。实践证明，我国宏观经济的持续快速增长，为证券市场的发展创造了良好的条件；证券市场的建立和发展，反过来促进了投融资体制改革，推动了企业重组和产业机构调整，有力地支持了一批国家重点企业的发展和重点项目的建设，从而推动了国民经济持续快速发展。</w:t>
      </w:r>
      <w:r>
        <w:rPr>
          <w:rFonts w:hint="eastAsia"/>
        </w:rPr>
        <w:br/>
      </w:r>
      <w:r>
        <w:rPr>
          <w:rFonts w:hint="eastAsia"/>
        </w:rPr>
        <w:t>　　《</w:t>
      </w:r>
      <w:hyperlink r:id="Rbedc3b10078e487e" w:history="1">
        <w:r>
          <w:rPr>
            <w:rStyle w:val="Hyperlink"/>
          </w:rPr>
          <w:t>2011年中国证券行业投资分析及市场预测研究报告</w:t>
        </w:r>
      </w:hyperlink>
      <w:r>
        <w:rPr>
          <w:rFonts w:hint="eastAsia"/>
        </w:rPr>
        <w:t>》由证券行业的高级研究员和资深业内人士全力合作完成，报告在充分的市场调研和专家座谈的基础上，通过分析过去五年内证券行业的发展历程和变化特征，深刻剖析了证券行业的运行规律及发展现状，并根据市场需求的变化、项目的实施进度以及产业政策规划等方面对未来五年内证券市场的走向做出尽可能合理而准确的预测。本报告所采用的数据主要来自于国家统计局、中国证券业协会、国家发改委和中国人民银行等等。</w:t>
      </w:r>
      <w:r>
        <w:rPr>
          <w:rFonts w:hint="eastAsia"/>
        </w:rPr>
        <w:br/>
      </w:r>
      <w:r>
        <w:rPr>
          <w:rFonts w:hint="eastAsia"/>
        </w:rPr>
        <w:br/>
      </w:r>
      <w:r>
        <w:rPr>
          <w:rFonts w:hint="eastAsia"/>
        </w:rPr>
        <w:t>第一章 2010-2011年中国证券行业发展概况</w:t>
      </w:r>
      <w:r>
        <w:rPr>
          <w:rFonts w:hint="eastAsia"/>
        </w:rPr>
        <w:br/>
      </w:r>
      <w:r>
        <w:rPr>
          <w:rFonts w:hint="eastAsia"/>
        </w:rPr>
        <w:t>　　1.1 证券行业界定及分类</w:t>
      </w:r>
      <w:r>
        <w:rPr>
          <w:rFonts w:hint="eastAsia"/>
        </w:rPr>
        <w:br/>
      </w:r>
      <w:r>
        <w:rPr>
          <w:rFonts w:hint="eastAsia"/>
        </w:rPr>
        <w:t>　　　　1.1.1 证券行业界定</w:t>
      </w:r>
      <w:r>
        <w:rPr>
          <w:rFonts w:hint="eastAsia"/>
        </w:rPr>
        <w:br/>
      </w:r>
      <w:r>
        <w:rPr>
          <w:rFonts w:hint="eastAsia"/>
        </w:rPr>
        <w:t>　　　　1.1.2 证券行业分类</w:t>
      </w:r>
      <w:r>
        <w:rPr>
          <w:rFonts w:hint="eastAsia"/>
        </w:rPr>
        <w:br/>
      </w:r>
      <w:r>
        <w:rPr>
          <w:rFonts w:hint="eastAsia"/>
        </w:rPr>
        <w:t>　　1.2 证券的行业特性</w:t>
      </w:r>
      <w:r>
        <w:rPr>
          <w:rFonts w:hint="eastAsia"/>
        </w:rPr>
        <w:br/>
      </w:r>
      <w:r>
        <w:rPr>
          <w:rFonts w:hint="eastAsia"/>
        </w:rPr>
        <w:t>　　1.3 证券行业在国民经济中的地位</w:t>
      </w:r>
      <w:r>
        <w:rPr>
          <w:rFonts w:hint="eastAsia"/>
        </w:rPr>
        <w:br/>
      </w:r>
      <w:r>
        <w:rPr>
          <w:rFonts w:hint="eastAsia"/>
        </w:rPr>
        <w:br/>
      </w:r>
      <w:r>
        <w:rPr>
          <w:rFonts w:hint="eastAsia"/>
        </w:rPr>
        <w:t>第二章 2010-2011年中国证券行业发展环境分析及预测</w:t>
      </w:r>
      <w:r>
        <w:rPr>
          <w:rFonts w:hint="eastAsia"/>
        </w:rPr>
        <w:br/>
      </w:r>
      <w:r>
        <w:rPr>
          <w:rFonts w:hint="eastAsia"/>
        </w:rPr>
        <w:t>　　2.1 宏观经济发展环境变化分析及预测</w:t>
      </w:r>
      <w:r>
        <w:rPr>
          <w:rFonts w:hint="eastAsia"/>
        </w:rPr>
        <w:br/>
      </w:r>
      <w:r>
        <w:rPr>
          <w:rFonts w:hint="eastAsia"/>
        </w:rPr>
        <w:t>　　　　2.1.1 国内生产总值</w:t>
      </w:r>
      <w:r>
        <w:rPr>
          <w:rFonts w:hint="eastAsia"/>
        </w:rPr>
        <w:br/>
      </w:r>
      <w:r>
        <w:rPr>
          <w:rFonts w:hint="eastAsia"/>
        </w:rPr>
        <w:t>　　　　2.1.2 居民收入水平</w:t>
      </w:r>
      <w:r>
        <w:rPr>
          <w:rFonts w:hint="eastAsia"/>
        </w:rPr>
        <w:br/>
      </w:r>
      <w:r>
        <w:rPr>
          <w:rFonts w:hint="eastAsia"/>
        </w:rPr>
        <w:t>　　　　2.1.3 固定资产投资</w:t>
      </w:r>
      <w:r>
        <w:rPr>
          <w:rFonts w:hint="eastAsia"/>
        </w:rPr>
        <w:br/>
      </w:r>
      <w:r>
        <w:rPr>
          <w:rFonts w:hint="eastAsia"/>
        </w:rPr>
        <w:t>　　　　2.1.4 存贷款利率</w:t>
      </w:r>
      <w:r>
        <w:rPr>
          <w:rFonts w:hint="eastAsia"/>
        </w:rPr>
        <w:br/>
      </w:r>
      <w:r>
        <w:rPr>
          <w:rFonts w:hint="eastAsia"/>
        </w:rPr>
        <w:t>　　　　2.1.5 汇率</w:t>
      </w:r>
      <w:r>
        <w:rPr>
          <w:rFonts w:hint="eastAsia"/>
        </w:rPr>
        <w:br/>
      </w:r>
      <w:r>
        <w:rPr>
          <w:rFonts w:hint="eastAsia"/>
        </w:rPr>
        <w:t>　　2.2 宏观经济环境变化对证券行业的影响</w:t>
      </w:r>
      <w:r>
        <w:rPr>
          <w:rFonts w:hint="eastAsia"/>
        </w:rPr>
        <w:br/>
      </w:r>
      <w:r>
        <w:rPr>
          <w:rFonts w:hint="eastAsia"/>
        </w:rPr>
        <w:t>　　2.3 2008-2009年证券行业相关政策</w:t>
      </w:r>
      <w:r>
        <w:rPr>
          <w:rFonts w:hint="eastAsia"/>
        </w:rPr>
        <w:br/>
      </w:r>
      <w:r>
        <w:rPr>
          <w:rFonts w:hint="eastAsia"/>
        </w:rPr>
        <w:br/>
      </w:r>
      <w:r>
        <w:rPr>
          <w:rFonts w:hint="eastAsia"/>
        </w:rPr>
        <w:t>第三章 2010-2011年中国证券行业市场分析及预测</w:t>
      </w:r>
      <w:r>
        <w:rPr>
          <w:rFonts w:hint="eastAsia"/>
        </w:rPr>
        <w:br/>
      </w:r>
      <w:r>
        <w:rPr>
          <w:rFonts w:hint="eastAsia"/>
        </w:rPr>
        <w:t>　　3.1 证券行业投资需求分析</w:t>
      </w:r>
      <w:r>
        <w:rPr>
          <w:rFonts w:hint="eastAsia"/>
        </w:rPr>
        <w:br/>
      </w:r>
      <w:r>
        <w:rPr>
          <w:rFonts w:hint="eastAsia"/>
        </w:rPr>
        <w:t>　　　　3.1.1 个人投资者需求分析</w:t>
      </w:r>
      <w:r>
        <w:rPr>
          <w:rFonts w:hint="eastAsia"/>
        </w:rPr>
        <w:br/>
      </w:r>
      <w:r>
        <w:rPr>
          <w:rFonts w:hint="eastAsia"/>
        </w:rPr>
        <w:t>　　　　3.1.2 机构投资者需求分析</w:t>
      </w:r>
      <w:r>
        <w:rPr>
          <w:rFonts w:hint="eastAsia"/>
        </w:rPr>
        <w:br/>
      </w:r>
      <w:r>
        <w:rPr>
          <w:rFonts w:hint="eastAsia"/>
        </w:rPr>
        <w:t>　　3.2 证券市场交易品种分析</w:t>
      </w:r>
      <w:r>
        <w:rPr>
          <w:rFonts w:hint="eastAsia"/>
        </w:rPr>
        <w:br/>
      </w:r>
      <w:r>
        <w:rPr>
          <w:rFonts w:hint="eastAsia"/>
        </w:rPr>
        <w:t>　　3.3 证券行业交易规模</w:t>
      </w:r>
      <w:r>
        <w:rPr>
          <w:rFonts w:hint="eastAsia"/>
        </w:rPr>
        <w:br/>
      </w:r>
      <w:r>
        <w:rPr>
          <w:rFonts w:hint="eastAsia"/>
        </w:rPr>
        <w:t>　　3.4 证券行业网上交易现状</w:t>
      </w:r>
      <w:r>
        <w:rPr>
          <w:rFonts w:hint="eastAsia"/>
        </w:rPr>
        <w:br/>
      </w:r>
      <w:r>
        <w:rPr>
          <w:rFonts w:hint="eastAsia"/>
        </w:rPr>
        <w:t>　　3.5 证券行业存在的主要问题</w:t>
      </w:r>
      <w:r>
        <w:rPr>
          <w:rFonts w:hint="eastAsia"/>
        </w:rPr>
        <w:br/>
      </w:r>
      <w:r>
        <w:rPr>
          <w:rFonts w:hint="eastAsia"/>
        </w:rPr>
        <w:t>　　3.6 证券市场发展趋势预测</w:t>
      </w:r>
      <w:r>
        <w:rPr>
          <w:rFonts w:hint="eastAsia"/>
        </w:rPr>
        <w:br/>
      </w:r>
      <w:r>
        <w:rPr>
          <w:rFonts w:hint="eastAsia"/>
        </w:rPr>
        <w:br/>
      </w:r>
      <w:r>
        <w:rPr>
          <w:rFonts w:hint="eastAsia"/>
        </w:rPr>
        <w:t>第四章 2010-2011年中国证券行业细分市场分析及预测</w:t>
      </w:r>
      <w:r>
        <w:rPr>
          <w:rFonts w:hint="eastAsia"/>
        </w:rPr>
        <w:br/>
      </w:r>
      <w:r>
        <w:rPr>
          <w:rFonts w:hint="eastAsia"/>
        </w:rPr>
        <w:t>　　4.1 股票市场分析及预测</w:t>
      </w:r>
      <w:r>
        <w:rPr>
          <w:rFonts w:hint="eastAsia"/>
        </w:rPr>
        <w:br/>
      </w:r>
      <w:r>
        <w:rPr>
          <w:rFonts w:hint="eastAsia"/>
        </w:rPr>
        <w:t>　　　　4.1.1 股票交易现状分析</w:t>
      </w:r>
      <w:r>
        <w:rPr>
          <w:rFonts w:hint="eastAsia"/>
        </w:rPr>
        <w:br/>
      </w:r>
      <w:r>
        <w:rPr>
          <w:rFonts w:hint="eastAsia"/>
        </w:rPr>
        <w:t>　　　　4.1.2 股民投资心理分析</w:t>
      </w:r>
      <w:r>
        <w:rPr>
          <w:rFonts w:hint="eastAsia"/>
        </w:rPr>
        <w:br/>
      </w:r>
      <w:r>
        <w:rPr>
          <w:rFonts w:hint="eastAsia"/>
        </w:rPr>
        <w:t>　　　　4.1.3 股票市场存在的主要问题</w:t>
      </w:r>
      <w:r>
        <w:rPr>
          <w:rFonts w:hint="eastAsia"/>
        </w:rPr>
        <w:br/>
      </w:r>
      <w:r>
        <w:rPr>
          <w:rFonts w:hint="eastAsia"/>
        </w:rPr>
        <w:t>　　　　4.1.4 股票市场发展趋势预测</w:t>
      </w:r>
      <w:r>
        <w:rPr>
          <w:rFonts w:hint="eastAsia"/>
        </w:rPr>
        <w:br/>
      </w:r>
      <w:r>
        <w:rPr>
          <w:rFonts w:hint="eastAsia"/>
        </w:rPr>
        <w:t>　　4.2 债券市场分析及预测</w:t>
      </w:r>
      <w:r>
        <w:rPr>
          <w:rFonts w:hint="eastAsia"/>
        </w:rPr>
        <w:br/>
      </w:r>
      <w:r>
        <w:rPr>
          <w:rFonts w:hint="eastAsia"/>
        </w:rPr>
        <w:t>　　　　4.2.1 债券交易现状分析</w:t>
      </w:r>
      <w:r>
        <w:rPr>
          <w:rFonts w:hint="eastAsia"/>
        </w:rPr>
        <w:br/>
      </w:r>
      <w:r>
        <w:rPr>
          <w:rFonts w:hint="eastAsia"/>
        </w:rPr>
        <w:t>　　　　4.2.2 债券市场发行状况</w:t>
      </w:r>
      <w:r>
        <w:rPr>
          <w:rFonts w:hint="eastAsia"/>
        </w:rPr>
        <w:br/>
      </w:r>
      <w:r>
        <w:rPr>
          <w:rFonts w:hint="eastAsia"/>
        </w:rPr>
        <w:t>　　　　4.2.3 债券市场存在的主要问题</w:t>
      </w:r>
      <w:r>
        <w:rPr>
          <w:rFonts w:hint="eastAsia"/>
        </w:rPr>
        <w:br/>
      </w:r>
      <w:r>
        <w:rPr>
          <w:rFonts w:hint="eastAsia"/>
        </w:rPr>
        <w:t>　　　　4.2.4 债券市场发展趋势预测</w:t>
      </w:r>
      <w:r>
        <w:rPr>
          <w:rFonts w:hint="eastAsia"/>
        </w:rPr>
        <w:br/>
      </w:r>
      <w:r>
        <w:rPr>
          <w:rFonts w:hint="eastAsia"/>
        </w:rPr>
        <w:t>　　4.3 基金市场分析及预测</w:t>
      </w:r>
      <w:r>
        <w:rPr>
          <w:rFonts w:hint="eastAsia"/>
        </w:rPr>
        <w:br/>
      </w:r>
      <w:r>
        <w:rPr>
          <w:rFonts w:hint="eastAsia"/>
        </w:rPr>
        <w:t>　　　　4.3.1 基金交易现状分析</w:t>
      </w:r>
      <w:r>
        <w:rPr>
          <w:rFonts w:hint="eastAsia"/>
        </w:rPr>
        <w:br/>
      </w:r>
      <w:r>
        <w:rPr>
          <w:rFonts w:hint="eastAsia"/>
        </w:rPr>
        <w:t>　　　　4.3.2 主要基金公司分析</w:t>
      </w:r>
      <w:r>
        <w:rPr>
          <w:rFonts w:hint="eastAsia"/>
        </w:rPr>
        <w:br/>
      </w:r>
      <w:r>
        <w:rPr>
          <w:rFonts w:hint="eastAsia"/>
        </w:rPr>
        <w:t>　　　　4.3.3 基金市场存在的主要问题</w:t>
      </w:r>
      <w:r>
        <w:rPr>
          <w:rFonts w:hint="eastAsia"/>
        </w:rPr>
        <w:br/>
      </w:r>
      <w:r>
        <w:rPr>
          <w:rFonts w:hint="eastAsia"/>
        </w:rPr>
        <w:t>　　　　4.3.4 基金市场发展趋势预测</w:t>
      </w:r>
      <w:r>
        <w:rPr>
          <w:rFonts w:hint="eastAsia"/>
        </w:rPr>
        <w:br/>
      </w:r>
      <w:r>
        <w:rPr>
          <w:rFonts w:hint="eastAsia"/>
        </w:rPr>
        <w:t>　　4.4 权证市场分析及预测</w:t>
      </w:r>
      <w:r>
        <w:rPr>
          <w:rFonts w:hint="eastAsia"/>
        </w:rPr>
        <w:br/>
      </w:r>
      <w:r>
        <w:rPr>
          <w:rFonts w:hint="eastAsia"/>
        </w:rPr>
        <w:t>　　　　4.4.1 权证交易现状分析</w:t>
      </w:r>
      <w:r>
        <w:rPr>
          <w:rFonts w:hint="eastAsia"/>
        </w:rPr>
        <w:br/>
      </w:r>
      <w:r>
        <w:rPr>
          <w:rFonts w:hint="eastAsia"/>
        </w:rPr>
        <w:t>　　　　4.4.2 权证市场存在的主要问题</w:t>
      </w:r>
      <w:r>
        <w:rPr>
          <w:rFonts w:hint="eastAsia"/>
        </w:rPr>
        <w:br/>
      </w:r>
      <w:r>
        <w:rPr>
          <w:rFonts w:hint="eastAsia"/>
        </w:rPr>
        <w:t>　　　　4.4.3 权证市场发展趋势预测</w:t>
      </w:r>
      <w:r>
        <w:rPr>
          <w:rFonts w:hint="eastAsia"/>
        </w:rPr>
        <w:br/>
      </w:r>
      <w:r>
        <w:rPr>
          <w:rFonts w:hint="eastAsia"/>
        </w:rPr>
        <w:br/>
      </w:r>
      <w:r>
        <w:rPr>
          <w:rFonts w:hint="eastAsia"/>
        </w:rPr>
        <w:t>第五章 2010-2011年中国证券公司主要业务分析及预测</w:t>
      </w:r>
      <w:r>
        <w:rPr>
          <w:rFonts w:hint="eastAsia"/>
        </w:rPr>
        <w:br/>
      </w:r>
      <w:r>
        <w:rPr>
          <w:rFonts w:hint="eastAsia"/>
        </w:rPr>
        <w:t>　　5.1 证券公司投行业务分析及预测</w:t>
      </w:r>
      <w:r>
        <w:rPr>
          <w:rFonts w:hint="eastAsia"/>
        </w:rPr>
        <w:br/>
      </w:r>
      <w:r>
        <w:rPr>
          <w:rFonts w:hint="eastAsia"/>
        </w:rPr>
        <w:t>　　　　5.1.1 投行业务模式分析</w:t>
      </w:r>
      <w:r>
        <w:rPr>
          <w:rFonts w:hint="eastAsia"/>
        </w:rPr>
        <w:br/>
      </w:r>
      <w:r>
        <w:rPr>
          <w:rFonts w:hint="eastAsia"/>
        </w:rPr>
        <w:t>　　　　5.1.2 投行业务经营现状</w:t>
      </w:r>
      <w:r>
        <w:rPr>
          <w:rFonts w:hint="eastAsia"/>
        </w:rPr>
        <w:br/>
      </w:r>
      <w:r>
        <w:rPr>
          <w:rFonts w:hint="eastAsia"/>
        </w:rPr>
        <w:t>　　　　5.1.3 投行业务竞争状况</w:t>
      </w:r>
      <w:r>
        <w:rPr>
          <w:rFonts w:hint="eastAsia"/>
        </w:rPr>
        <w:br/>
      </w:r>
      <w:r>
        <w:rPr>
          <w:rFonts w:hint="eastAsia"/>
        </w:rPr>
        <w:t>　　　　5.1.4 投行业务发展预测</w:t>
      </w:r>
      <w:r>
        <w:rPr>
          <w:rFonts w:hint="eastAsia"/>
        </w:rPr>
        <w:br/>
      </w:r>
      <w:r>
        <w:rPr>
          <w:rFonts w:hint="eastAsia"/>
        </w:rPr>
        <w:t>　　5.2 证券公司经纪业务分析及预测</w:t>
      </w:r>
      <w:r>
        <w:rPr>
          <w:rFonts w:hint="eastAsia"/>
        </w:rPr>
        <w:br/>
      </w:r>
      <w:r>
        <w:rPr>
          <w:rFonts w:hint="eastAsia"/>
        </w:rPr>
        <w:t>　　　　5.2.1 经纪业务模式分析</w:t>
      </w:r>
      <w:r>
        <w:rPr>
          <w:rFonts w:hint="eastAsia"/>
        </w:rPr>
        <w:br/>
      </w:r>
      <w:r>
        <w:rPr>
          <w:rFonts w:hint="eastAsia"/>
        </w:rPr>
        <w:t>　　　　5.2.2 经纪业务经营现状</w:t>
      </w:r>
      <w:r>
        <w:rPr>
          <w:rFonts w:hint="eastAsia"/>
        </w:rPr>
        <w:br/>
      </w:r>
      <w:r>
        <w:rPr>
          <w:rFonts w:hint="eastAsia"/>
        </w:rPr>
        <w:t>　　　　5.2.3 经纪业务竞争状况</w:t>
      </w:r>
      <w:r>
        <w:rPr>
          <w:rFonts w:hint="eastAsia"/>
        </w:rPr>
        <w:br/>
      </w:r>
      <w:r>
        <w:rPr>
          <w:rFonts w:hint="eastAsia"/>
        </w:rPr>
        <w:t>　　　　5.2.4 经纪业务发展预测</w:t>
      </w:r>
      <w:r>
        <w:rPr>
          <w:rFonts w:hint="eastAsia"/>
        </w:rPr>
        <w:br/>
      </w:r>
      <w:r>
        <w:rPr>
          <w:rFonts w:hint="eastAsia"/>
        </w:rPr>
        <w:t>　　5.3 证券公司资产管理业务分析及预测</w:t>
      </w:r>
      <w:r>
        <w:rPr>
          <w:rFonts w:hint="eastAsia"/>
        </w:rPr>
        <w:br/>
      </w:r>
      <w:r>
        <w:rPr>
          <w:rFonts w:hint="eastAsia"/>
        </w:rPr>
        <w:t>　　　　5.3.1 资产管理业务模式分析</w:t>
      </w:r>
      <w:r>
        <w:rPr>
          <w:rFonts w:hint="eastAsia"/>
        </w:rPr>
        <w:br/>
      </w:r>
      <w:r>
        <w:rPr>
          <w:rFonts w:hint="eastAsia"/>
        </w:rPr>
        <w:t>　　　　5.3.2 资产管理业务经营现状</w:t>
      </w:r>
      <w:r>
        <w:rPr>
          <w:rFonts w:hint="eastAsia"/>
        </w:rPr>
        <w:br/>
      </w:r>
      <w:r>
        <w:rPr>
          <w:rFonts w:hint="eastAsia"/>
        </w:rPr>
        <w:t>　　　　5.3.3 资产管理业务竞争状况</w:t>
      </w:r>
      <w:r>
        <w:rPr>
          <w:rFonts w:hint="eastAsia"/>
        </w:rPr>
        <w:br/>
      </w:r>
      <w:r>
        <w:rPr>
          <w:rFonts w:hint="eastAsia"/>
        </w:rPr>
        <w:t>　　　　5.3.4 资产管理业务发展预测</w:t>
      </w:r>
      <w:r>
        <w:rPr>
          <w:rFonts w:hint="eastAsia"/>
        </w:rPr>
        <w:br/>
      </w:r>
      <w:r>
        <w:rPr>
          <w:rFonts w:hint="eastAsia"/>
        </w:rPr>
        <w:br/>
      </w:r>
      <w:r>
        <w:rPr>
          <w:rFonts w:hint="eastAsia"/>
        </w:rPr>
        <w:t>第六章 2010-2011年中国重点证券公司发展状况分析</w:t>
      </w:r>
      <w:r>
        <w:rPr>
          <w:rFonts w:hint="eastAsia"/>
        </w:rPr>
        <w:br/>
      </w:r>
      <w:r>
        <w:rPr>
          <w:rFonts w:hint="eastAsia"/>
        </w:rPr>
        <w:t>　　6.1 中国国际金融有限责任公司</w:t>
      </w:r>
      <w:r>
        <w:rPr>
          <w:rFonts w:hint="eastAsia"/>
        </w:rPr>
        <w:br/>
      </w:r>
      <w:r>
        <w:rPr>
          <w:rFonts w:hint="eastAsia"/>
        </w:rPr>
        <w:t>　　　　6.1.1 公司简介</w:t>
      </w:r>
      <w:r>
        <w:rPr>
          <w:rFonts w:hint="eastAsia"/>
        </w:rPr>
        <w:br/>
      </w:r>
      <w:r>
        <w:rPr>
          <w:rFonts w:hint="eastAsia"/>
        </w:rPr>
        <w:t>　　　　6.1.2 经营状况</w:t>
      </w:r>
      <w:r>
        <w:rPr>
          <w:rFonts w:hint="eastAsia"/>
        </w:rPr>
        <w:br/>
      </w:r>
      <w:r>
        <w:rPr>
          <w:rFonts w:hint="eastAsia"/>
        </w:rPr>
        <w:t>　　　　6.1.3 竞争力评价</w:t>
      </w:r>
      <w:r>
        <w:rPr>
          <w:rFonts w:hint="eastAsia"/>
        </w:rPr>
        <w:br/>
      </w:r>
      <w:r>
        <w:rPr>
          <w:rFonts w:hint="eastAsia"/>
        </w:rPr>
        <w:t>　　6.2 中信证券股份有限公司</w:t>
      </w:r>
      <w:r>
        <w:rPr>
          <w:rFonts w:hint="eastAsia"/>
        </w:rPr>
        <w:br/>
      </w:r>
      <w:r>
        <w:rPr>
          <w:rFonts w:hint="eastAsia"/>
        </w:rPr>
        <w:t>　　　　6.2.1 公司简介</w:t>
      </w:r>
      <w:r>
        <w:rPr>
          <w:rFonts w:hint="eastAsia"/>
        </w:rPr>
        <w:br/>
      </w:r>
      <w:r>
        <w:rPr>
          <w:rFonts w:hint="eastAsia"/>
        </w:rPr>
        <w:t>　　　　6.2.2 经营状况</w:t>
      </w:r>
      <w:r>
        <w:rPr>
          <w:rFonts w:hint="eastAsia"/>
        </w:rPr>
        <w:br/>
      </w:r>
      <w:r>
        <w:rPr>
          <w:rFonts w:hint="eastAsia"/>
        </w:rPr>
        <w:t>　　　　6.2.3 竞争力评价</w:t>
      </w:r>
      <w:r>
        <w:rPr>
          <w:rFonts w:hint="eastAsia"/>
        </w:rPr>
        <w:br/>
      </w:r>
      <w:r>
        <w:rPr>
          <w:rFonts w:hint="eastAsia"/>
        </w:rPr>
        <w:t>　　6.3 银河证券股份有限公司</w:t>
      </w:r>
      <w:r>
        <w:rPr>
          <w:rFonts w:hint="eastAsia"/>
        </w:rPr>
        <w:br/>
      </w:r>
      <w:r>
        <w:rPr>
          <w:rFonts w:hint="eastAsia"/>
        </w:rPr>
        <w:t>　　　　6.3.1 公司简介</w:t>
      </w:r>
      <w:r>
        <w:rPr>
          <w:rFonts w:hint="eastAsia"/>
        </w:rPr>
        <w:br/>
      </w:r>
      <w:r>
        <w:rPr>
          <w:rFonts w:hint="eastAsia"/>
        </w:rPr>
        <w:t>　　　　6.3.2 经营状况</w:t>
      </w:r>
      <w:r>
        <w:rPr>
          <w:rFonts w:hint="eastAsia"/>
        </w:rPr>
        <w:br/>
      </w:r>
      <w:r>
        <w:rPr>
          <w:rFonts w:hint="eastAsia"/>
        </w:rPr>
        <w:t>　　　　6.3.3 竞争力评价</w:t>
      </w:r>
      <w:r>
        <w:rPr>
          <w:rFonts w:hint="eastAsia"/>
        </w:rPr>
        <w:br/>
      </w:r>
      <w:r>
        <w:rPr>
          <w:rFonts w:hint="eastAsia"/>
        </w:rPr>
        <w:t>　　6.4 华欧国际证券有限责任公司</w:t>
      </w:r>
      <w:r>
        <w:rPr>
          <w:rFonts w:hint="eastAsia"/>
        </w:rPr>
        <w:br/>
      </w:r>
      <w:r>
        <w:rPr>
          <w:rFonts w:hint="eastAsia"/>
        </w:rPr>
        <w:t>　　　　6.4.1 公司简介</w:t>
      </w:r>
      <w:r>
        <w:rPr>
          <w:rFonts w:hint="eastAsia"/>
        </w:rPr>
        <w:br/>
      </w:r>
      <w:r>
        <w:rPr>
          <w:rFonts w:hint="eastAsia"/>
        </w:rPr>
        <w:t>　　　　6.4.2 经营状况</w:t>
      </w:r>
      <w:r>
        <w:rPr>
          <w:rFonts w:hint="eastAsia"/>
        </w:rPr>
        <w:br/>
      </w:r>
      <w:r>
        <w:rPr>
          <w:rFonts w:hint="eastAsia"/>
        </w:rPr>
        <w:t>　　　　6.4.3 竞争力评价</w:t>
      </w:r>
      <w:r>
        <w:rPr>
          <w:rFonts w:hint="eastAsia"/>
        </w:rPr>
        <w:br/>
      </w:r>
      <w:r>
        <w:rPr>
          <w:rFonts w:hint="eastAsia"/>
        </w:rPr>
        <w:br/>
      </w:r>
      <w:r>
        <w:rPr>
          <w:rFonts w:hint="eastAsia"/>
        </w:rPr>
        <w:t>第七章 2010-2011年中国证券行业市场竞争分析及预测</w:t>
      </w:r>
      <w:r>
        <w:rPr>
          <w:rFonts w:hint="eastAsia"/>
        </w:rPr>
        <w:br/>
      </w:r>
      <w:r>
        <w:rPr>
          <w:rFonts w:hint="eastAsia"/>
        </w:rPr>
        <w:t>　　7.1 证券行业市场竞争格局</w:t>
      </w:r>
      <w:r>
        <w:rPr>
          <w:rFonts w:hint="eastAsia"/>
        </w:rPr>
        <w:br/>
      </w:r>
      <w:r>
        <w:rPr>
          <w:rFonts w:hint="eastAsia"/>
        </w:rPr>
        <w:t>　　7.2 证券行业盈利模式分析</w:t>
      </w:r>
      <w:r>
        <w:rPr>
          <w:rFonts w:hint="eastAsia"/>
        </w:rPr>
        <w:br/>
      </w:r>
      <w:r>
        <w:rPr>
          <w:rFonts w:hint="eastAsia"/>
        </w:rPr>
        <w:t>　　7.3 证券行业SWOT分析</w:t>
      </w:r>
      <w:r>
        <w:rPr>
          <w:rFonts w:hint="eastAsia"/>
        </w:rPr>
        <w:br/>
      </w:r>
      <w:r>
        <w:rPr>
          <w:rFonts w:hint="eastAsia"/>
        </w:rPr>
        <w:t>　　7.4 证券行业的利润水平</w:t>
      </w:r>
      <w:r>
        <w:rPr>
          <w:rFonts w:hint="eastAsia"/>
        </w:rPr>
        <w:br/>
      </w:r>
      <w:r>
        <w:rPr>
          <w:rFonts w:hint="eastAsia"/>
        </w:rPr>
        <w:t>　　7.5 证券行业市场集中度</w:t>
      </w:r>
      <w:r>
        <w:rPr>
          <w:rFonts w:hint="eastAsia"/>
        </w:rPr>
        <w:br/>
      </w:r>
      <w:r>
        <w:rPr>
          <w:rFonts w:hint="eastAsia"/>
        </w:rPr>
        <w:t>　　7.6 证券行业竞争力评价</w:t>
      </w:r>
      <w:r>
        <w:rPr>
          <w:rFonts w:hint="eastAsia"/>
        </w:rPr>
        <w:br/>
      </w:r>
      <w:r>
        <w:rPr>
          <w:rFonts w:hint="eastAsia"/>
        </w:rPr>
        <w:t>　　7.7 证券行业竞争特点</w:t>
      </w:r>
      <w:r>
        <w:rPr>
          <w:rFonts w:hint="eastAsia"/>
        </w:rPr>
        <w:br/>
      </w:r>
      <w:r>
        <w:rPr>
          <w:rFonts w:hint="eastAsia"/>
        </w:rPr>
        <w:t>　　7.8 证券行业竞争发展趋势预测</w:t>
      </w:r>
      <w:r>
        <w:rPr>
          <w:rFonts w:hint="eastAsia"/>
        </w:rPr>
        <w:br/>
      </w:r>
      <w:r>
        <w:rPr>
          <w:rFonts w:hint="eastAsia"/>
        </w:rPr>
        <w:br/>
      </w:r>
      <w:r>
        <w:rPr>
          <w:rFonts w:hint="eastAsia"/>
        </w:rPr>
        <w:t>第八章 2010-2011年中国证券行业风险分析及预测</w:t>
      </w:r>
      <w:r>
        <w:rPr>
          <w:rFonts w:hint="eastAsia"/>
        </w:rPr>
        <w:br/>
      </w:r>
      <w:r>
        <w:rPr>
          <w:rFonts w:hint="eastAsia"/>
        </w:rPr>
        <w:t>　　8.1 宏观经济波动风险</w:t>
      </w:r>
      <w:r>
        <w:rPr>
          <w:rFonts w:hint="eastAsia"/>
        </w:rPr>
        <w:br/>
      </w:r>
      <w:r>
        <w:rPr>
          <w:rFonts w:hint="eastAsia"/>
        </w:rPr>
        <w:t>　　8.2 证券行业政策风险</w:t>
      </w:r>
      <w:r>
        <w:rPr>
          <w:rFonts w:hint="eastAsia"/>
        </w:rPr>
        <w:br/>
      </w:r>
      <w:r>
        <w:rPr>
          <w:rFonts w:hint="eastAsia"/>
        </w:rPr>
        <w:t>　　8.3 证券行业市场风险</w:t>
      </w:r>
      <w:r>
        <w:rPr>
          <w:rFonts w:hint="eastAsia"/>
        </w:rPr>
        <w:br/>
      </w:r>
      <w:r>
        <w:rPr>
          <w:rFonts w:hint="eastAsia"/>
        </w:rPr>
        <w:t>　　8.4 证券行业竞争风险</w:t>
      </w:r>
      <w:r>
        <w:rPr>
          <w:rFonts w:hint="eastAsia"/>
        </w:rPr>
        <w:br/>
      </w:r>
      <w:r>
        <w:rPr>
          <w:rFonts w:hint="eastAsia"/>
        </w:rPr>
        <w:t>　　8.5 证券行业流动性风险</w:t>
      </w:r>
      <w:r>
        <w:rPr>
          <w:rFonts w:hint="eastAsia"/>
        </w:rPr>
        <w:br/>
      </w:r>
      <w:r>
        <w:rPr>
          <w:rFonts w:hint="eastAsia"/>
        </w:rPr>
        <w:t>　　8.6 证券行业收入结构风险</w:t>
      </w:r>
      <w:r>
        <w:rPr>
          <w:rFonts w:hint="eastAsia"/>
        </w:rPr>
        <w:br/>
      </w:r>
      <w:r>
        <w:rPr>
          <w:rFonts w:hint="eastAsia"/>
        </w:rPr>
        <w:t>　　8.7 证券行业风险总体评价</w:t>
      </w:r>
      <w:r>
        <w:rPr>
          <w:rFonts w:hint="eastAsia"/>
        </w:rPr>
        <w:br/>
      </w:r>
      <w:r>
        <w:rPr>
          <w:rFonts w:hint="eastAsia"/>
        </w:rPr>
        <w:br/>
      </w:r>
      <w:r>
        <w:rPr>
          <w:rFonts w:hint="eastAsia"/>
        </w:rPr>
        <w:t>第九章 中-智-林-－2010-2011年中国证券行业投资建议</w:t>
      </w:r>
      <w:r>
        <w:rPr>
          <w:rFonts w:hint="eastAsia"/>
        </w:rPr>
        <w:br/>
      </w:r>
      <w:r>
        <w:rPr>
          <w:rFonts w:hint="eastAsia"/>
        </w:rPr>
        <w:t>　　9.1 证券行业投资机会分析</w:t>
      </w:r>
      <w:r>
        <w:rPr>
          <w:rFonts w:hint="eastAsia"/>
        </w:rPr>
        <w:br/>
      </w:r>
      <w:r>
        <w:rPr>
          <w:rFonts w:hint="eastAsia"/>
        </w:rPr>
        <w:t>　　9.2 证券行业总体投资建议</w:t>
      </w:r>
      <w:r>
        <w:rPr>
          <w:rFonts w:hint="eastAsia"/>
        </w:rPr>
        <w:br/>
      </w:r>
      <w:r>
        <w:rPr>
          <w:rFonts w:hint="eastAsia"/>
        </w:rPr>
        <w:t>　　9.3 证券行业细分市场投资建议</w:t>
      </w:r>
      <w:r>
        <w:rPr>
          <w:rFonts w:hint="eastAsia"/>
        </w:rPr>
        <w:br/>
      </w:r>
      <w:r>
        <w:rPr>
          <w:rFonts w:hint="eastAsia"/>
        </w:rPr>
        <w:t>　　9.4 证券行业重点业务发展建议</w:t>
      </w:r>
      <w:r>
        <w:rPr>
          <w:rFonts w:hint="eastAsia"/>
        </w:rPr>
        <w:br/>
      </w:r>
      <w:r>
        <w:rPr>
          <w:rFonts w:hint="eastAsia"/>
        </w:rPr>
        <w:t>　　9.5 证券公司经营建议</w:t>
      </w:r>
      <w:r>
        <w:rPr>
          <w:rFonts w:hint="eastAsia"/>
        </w:rPr>
        <w:br/>
      </w:r>
      <w:r>
        <w:rPr>
          <w:rFonts w:hint="eastAsia"/>
        </w:rPr>
        <w:t>　　9.6 证券行业风险防范策略</w:t>
      </w:r>
      <w:r>
        <w:rPr>
          <w:rFonts w:hint="eastAsia"/>
        </w:rPr>
        <w:br/>
      </w:r>
      <w:r>
        <w:rPr>
          <w:rFonts w:hint="eastAsia"/>
        </w:rPr>
        <w:br/>
      </w:r>
      <w:r>
        <w:rPr>
          <w:rFonts w:hint="eastAsia"/>
        </w:rPr>
        <w:t>图表目录</w:t>
      </w:r>
      <w:r>
        <w:rPr>
          <w:rFonts w:hint="eastAsia"/>
        </w:rPr>
        <w:br/>
      </w:r>
      <w:r>
        <w:rPr>
          <w:rFonts w:hint="eastAsia"/>
        </w:rPr>
        <w:t>　　表 12009 年股票、基金、权证、债券成交量</w:t>
      </w:r>
      <w:r>
        <w:rPr>
          <w:rFonts w:hint="eastAsia"/>
        </w:rPr>
        <w:br/>
      </w:r>
      <w:r>
        <w:rPr>
          <w:rFonts w:hint="eastAsia"/>
        </w:rPr>
        <w:t>　　表 22009 年证券公司经纪业务市场份额</w:t>
      </w:r>
      <w:r>
        <w:rPr>
          <w:rFonts w:hint="eastAsia"/>
        </w:rPr>
        <w:br/>
      </w:r>
      <w:r>
        <w:rPr>
          <w:rFonts w:hint="eastAsia"/>
        </w:rPr>
        <w:t>　　表 32009 年各公司IPO 承销市场份额</w:t>
      </w:r>
      <w:r>
        <w:rPr>
          <w:rFonts w:hint="eastAsia"/>
        </w:rPr>
        <w:br/>
      </w:r>
      <w:r>
        <w:rPr>
          <w:rFonts w:hint="eastAsia"/>
        </w:rPr>
        <w:t>　　表 42009 年各公司企业债承销市场份额</w:t>
      </w:r>
      <w:r>
        <w:rPr>
          <w:rFonts w:hint="eastAsia"/>
        </w:rPr>
        <w:br/>
      </w:r>
      <w:r>
        <w:rPr>
          <w:rFonts w:hint="eastAsia"/>
        </w:rPr>
        <w:t>　　表 52009年券商市场份额</w:t>
      </w:r>
      <w:r>
        <w:rPr>
          <w:rFonts w:hint="eastAsia"/>
        </w:rPr>
        <w:br/>
      </w:r>
      <w:r>
        <w:rPr>
          <w:rFonts w:hint="eastAsia"/>
        </w:rPr>
        <w:t>　　图 12004-2009年中国国内生产总值及增长情况</w:t>
      </w:r>
      <w:r>
        <w:rPr>
          <w:rFonts w:hint="eastAsia"/>
        </w:rPr>
        <w:br/>
      </w:r>
      <w:r>
        <w:rPr>
          <w:rFonts w:hint="eastAsia"/>
        </w:rPr>
        <w:t>　　图 22004-2009年中国城镇居民人均可支配收入与恩格尔系数</w:t>
      </w:r>
      <w:r>
        <w:rPr>
          <w:rFonts w:hint="eastAsia"/>
        </w:rPr>
        <w:br/>
      </w:r>
      <w:r>
        <w:rPr>
          <w:rFonts w:hint="eastAsia"/>
        </w:rPr>
        <w:t>　　图 32004-2009年中国固定资产投资额及其增长情况</w:t>
      </w:r>
      <w:r>
        <w:rPr>
          <w:rFonts w:hint="eastAsia"/>
        </w:rPr>
        <w:br/>
      </w:r>
      <w:r>
        <w:rPr>
          <w:rFonts w:hint="eastAsia"/>
        </w:rPr>
        <w:t>　　图 41997-2009年中国存款利率变动情况</w:t>
      </w:r>
      <w:r>
        <w:rPr>
          <w:rFonts w:hint="eastAsia"/>
        </w:rPr>
        <w:br/>
      </w:r>
      <w:r>
        <w:rPr>
          <w:rFonts w:hint="eastAsia"/>
        </w:rPr>
        <w:t>　　图 62009 年股票日均交易额1509 亿</w:t>
      </w:r>
      <w:r>
        <w:rPr>
          <w:rFonts w:hint="eastAsia"/>
        </w:rPr>
        <w:br/>
      </w:r>
      <w:r>
        <w:rPr>
          <w:rFonts w:hint="eastAsia"/>
        </w:rPr>
        <w:t>　　图 72009 年末股票交易额占比上升</w:t>
      </w:r>
      <w:r>
        <w:rPr>
          <w:rFonts w:hint="eastAsia"/>
        </w:rPr>
        <w:br/>
      </w:r>
      <w:r>
        <w:rPr>
          <w:rFonts w:hint="eastAsia"/>
        </w:rPr>
        <w:t>　　图 82009 年主要债券品种发行情况</w:t>
      </w:r>
      <w:r>
        <w:rPr>
          <w:rFonts w:hint="eastAsia"/>
        </w:rPr>
        <w:br/>
      </w:r>
      <w:r>
        <w:rPr>
          <w:rFonts w:hint="eastAsia"/>
        </w:rPr>
        <w:t>　　图 9短期融资券各年度发行情况比较</w:t>
      </w:r>
      <w:r>
        <w:rPr>
          <w:rFonts w:hint="eastAsia"/>
        </w:rPr>
        <w:br/>
      </w:r>
      <w:r>
        <w:rPr>
          <w:rFonts w:hint="eastAsia"/>
        </w:rPr>
        <w:t>　　图 102009 年短期融资券各月发行情况</w:t>
      </w:r>
      <w:r>
        <w:rPr>
          <w:rFonts w:hint="eastAsia"/>
        </w:rPr>
        <w:br/>
      </w:r>
      <w:r>
        <w:rPr>
          <w:rFonts w:hint="eastAsia"/>
        </w:rPr>
        <w:t>　　图 112009 年短期融资券所属行业分布</w:t>
      </w:r>
      <w:r>
        <w:rPr>
          <w:rFonts w:hint="eastAsia"/>
        </w:rPr>
        <w:br/>
      </w:r>
      <w:r>
        <w:rPr>
          <w:rFonts w:hint="eastAsia"/>
        </w:rPr>
        <w:t>　　图 122009 年短期融资券主体信用等级分布</w:t>
      </w:r>
      <w:r>
        <w:rPr>
          <w:rFonts w:hint="eastAsia"/>
        </w:rPr>
        <w:br/>
      </w:r>
      <w:r>
        <w:rPr>
          <w:rFonts w:hint="eastAsia"/>
        </w:rPr>
        <w:t>　　图 132009 年中期票据发行情况</w:t>
      </w:r>
      <w:r>
        <w:rPr>
          <w:rFonts w:hint="eastAsia"/>
        </w:rPr>
        <w:br/>
      </w:r>
      <w:r>
        <w:rPr>
          <w:rFonts w:hint="eastAsia"/>
        </w:rPr>
        <w:t>　　图 142009 年公司债各月份发行情况</w:t>
      </w:r>
      <w:r>
        <w:rPr>
          <w:rFonts w:hint="eastAsia"/>
        </w:rPr>
        <w:br/>
      </w:r>
      <w:r>
        <w:rPr>
          <w:rFonts w:hint="eastAsia"/>
        </w:rPr>
        <w:t>　　图 162009 年各月份企业债发行情况</w:t>
      </w:r>
      <w:r>
        <w:rPr>
          <w:rFonts w:hint="eastAsia"/>
        </w:rPr>
        <w:br/>
      </w:r>
      <w:r>
        <w:rPr>
          <w:rFonts w:hint="eastAsia"/>
        </w:rPr>
        <w:t>　　图 172009 年企业债券主体信用等级和债项信用等级分布情况</w:t>
      </w:r>
      <w:r>
        <w:rPr>
          <w:rFonts w:hint="eastAsia"/>
        </w:rPr>
        <w:br/>
      </w:r>
      <w:r>
        <w:rPr>
          <w:rFonts w:hint="eastAsia"/>
        </w:rPr>
        <w:t>　　图 18资产管理业务收入下降42.7%（亿元）</w:t>
      </w:r>
      <w:r>
        <w:rPr>
          <w:rFonts w:hint="eastAsia"/>
        </w:rPr>
        <w:br/>
      </w:r>
      <w:r>
        <w:rPr>
          <w:rFonts w:hint="eastAsia"/>
        </w:rPr>
        <w:t>　　图 191997-2009年中金承销项目总募资金额</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dc3b10078e487e" w:history="1">
        <w:r>
          <w:rPr>
            <w:rStyle w:val="Hyperlink"/>
          </w:rPr>
          <w:t>2011年中国证券行业投资分析及市场预测研究报告</w:t>
        </w:r>
      </w:hyperlink>
      <w:r>
        <w:rPr>
          <w:color w:val="C00000"/>
        </w:rPr>
        <w:t>》，报告编号：</w:t>
      </w:r>
      <w:r>
        <w:rPr>
          <w:rFonts w:hint="eastAsia"/>
          <w:color w:val="C00000"/>
        </w:rPr>
        <w:t>05A6112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dc3b10078e487e" w:history="1">
        <w:r>
          <w:rPr>
            <w:rStyle w:val="Hyperlink"/>
          </w:rPr>
          <w:t>https://www.20087.com/2010-11/R_2011zhengquanxingyetouzifenxijishich.html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39fd2d37c34222" w:history="1">
      <w:r>
        <w:rPr>
          <w:rStyle w:val="Hyperlink"/>
        </w:rPr>
        <w:t>2011年中国证券行业投资分析及市场预测研究报告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zhengquanxingyetouzifenxijishich.html" TargetMode="External" Id="Rbedc3b10078e487e" /></Relationships>
</file>

<file path=word/_rels/header2.xml.rels>&#65279;<?xml version="1.0" encoding="utf-8"?><Relationships xmlns="http://schemas.openxmlformats.org/package/2006/relationships"><Relationship Type="http://schemas.openxmlformats.org/officeDocument/2006/relationships/hyperlink" Target="https://www.20087.com/2010-11/R_2011zhengquanxingyetouzifenxijishich.html" TargetMode="External" Id="Ref39fd2d37c342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2010-11-14T04:17:00Z</dcterms:created>
  <dcterms:modified xsi:type="dcterms:W3CDTF">2010-11-14T05:17:00Z</dcterms:modified>
  <dc:subject>2011年中国证券行业投资分析及市场预测研究报告</dc:subject>
  <dc:title>2011年中国证券行业投资分析及市场预测研究报告</dc:title>
  <cp:keywords>2011年中国证券行业投资分析及市场预测研究报告</cp:keywords>
  <dc:description>2011年中国证券行业投资分析及市场预测研究报告</dc:description>
</cp:coreProperties>
</file>