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f05a196c4abd" w:history="1">
              <w:r>
                <w:rPr>
                  <w:rStyle w:val="Hyperlink"/>
                </w:rPr>
                <w:t>2011-2012年中国煤炭行业展望与市场前景预测报告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f05a196c4abd" w:history="1">
              <w:r>
                <w:rPr>
                  <w:rStyle w:val="Hyperlink"/>
                </w:rPr>
                <w:t>2011-2012年中国煤炭行业展望与市场前景预测报告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7f05a196c4abd" w:history="1">
                <w:r>
                  <w:rPr>
                    <w:rStyle w:val="Hyperlink"/>
                  </w:rPr>
                  <w:t>https://www.20087.com/2010-11/R_2011_2012meitanxingyezhanwangyushich.html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2010年煤炭行业市场环境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一、国际经济形势概述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二、工业生产发展走势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三、全面解读国务院《关于促进煤炭工业健康发展的若干意见》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第三节 运输环境</w:t>
      </w:r>
      <w:r>
        <w:rPr>
          <w:rFonts w:hint="eastAsia"/>
        </w:rPr>
        <w:br/>
      </w:r>
      <w:r>
        <w:rPr>
          <w:rFonts w:hint="eastAsia"/>
        </w:rPr>
        <w:t>　　　　一、铁路运输</w:t>
      </w:r>
      <w:r>
        <w:rPr>
          <w:rFonts w:hint="eastAsia"/>
        </w:rPr>
        <w:br/>
      </w:r>
      <w:r>
        <w:rPr>
          <w:rFonts w:hint="eastAsia"/>
        </w:rPr>
        <w:t>　　　　二、水路运输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一、煤炭行业在国民经济中的地位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二、煤炭行业与能源节约、环保之间的搏弈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2010年煤炭行业供求形势</w:t>
      </w:r>
      <w:r>
        <w:rPr>
          <w:rFonts w:hint="eastAsia"/>
        </w:rPr>
        <w:br/>
      </w:r>
      <w:r>
        <w:rPr>
          <w:rFonts w:hint="eastAsia"/>
        </w:rPr>
        <w:t>　　第一节 煤炭行业运行情况</w:t>
      </w:r>
      <w:r>
        <w:rPr>
          <w:rFonts w:hint="eastAsia"/>
        </w:rPr>
        <w:br/>
      </w:r>
      <w:r>
        <w:rPr>
          <w:rFonts w:hint="eastAsia"/>
        </w:rPr>
        <w:t>　　　　一、煤炭生产</w:t>
      </w:r>
      <w:r>
        <w:rPr>
          <w:rFonts w:hint="eastAsia"/>
        </w:rPr>
        <w:br/>
      </w:r>
      <w:r>
        <w:rPr>
          <w:rFonts w:hint="eastAsia"/>
        </w:rPr>
        <w:t>　　　　二、煤炭运销</w:t>
      </w:r>
      <w:r>
        <w:rPr>
          <w:rFonts w:hint="eastAsia"/>
        </w:rPr>
        <w:br/>
      </w:r>
      <w:r>
        <w:rPr>
          <w:rFonts w:hint="eastAsia"/>
        </w:rPr>
        <w:t>　　　　　　（一）铁路</w:t>
      </w:r>
      <w:r>
        <w:rPr>
          <w:rFonts w:hint="eastAsia"/>
        </w:rPr>
        <w:br/>
      </w:r>
      <w:r>
        <w:rPr>
          <w:rFonts w:hint="eastAsia"/>
        </w:rPr>
        <w:t>　　　　　　（二）水路</w:t>
      </w:r>
      <w:r>
        <w:rPr>
          <w:rFonts w:hint="eastAsia"/>
        </w:rPr>
        <w:br/>
      </w:r>
      <w:r>
        <w:rPr>
          <w:rFonts w:hint="eastAsia"/>
        </w:rPr>
        <w:t>　　　　三、煤炭价格走势</w:t>
      </w:r>
      <w:r>
        <w:rPr>
          <w:rFonts w:hint="eastAsia"/>
        </w:rPr>
        <w:br/>
      </w:r>
      <w:r>
        <w:rPr>
          <w:rFonts w:hint="eastAsia"/>
        </w:rPr>
        <w:t>　　　　四、煤炭投资与安全</w:t>
      </w:r>
      <w:r>
        <w:rPr>
          <w:rFonts w:hint="eastAsia"/>
        </w:rPr>
        <w:br/>
      </w:r>
      <w:r>
        <w:rPr>
          <w:rFonts w:hint="eastAsia"/>
        </w:rPr>
        <w:t>　　　　五、国有重点煤矿生产情况</w:t>
      </w:r>
      <w:r>
        <w:rPr>
          <w:rFonts w:hint="eastAsia"/>
        </w:rPr>
        <w:br/>
      </w:r>
      <w:r>
        <w:rPr>
          <w:rFonts w:hint="eastAsia"/>
        </w:rPr>
        <w:t>　　第二节 经营效益</w:t>
      </w:r>
      <w:r>
        <w:rPr>
          <w:rFonts w:hint="eastAsia"/>
        </w:rPr>
        <w:br/>
      </w:r>
      <w:r>
        <w:rPr>
          <w:rFonts w:hint="eastAsia"/>
        </w:rPr>
        <w:t>　　　　一、利润和收入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第四节 煤炭消费情况</w:t>
      </w:r>
      <w:r>
        <w:rPr>
          <w:rFonts w:hint="eastAsia"/>
        </w:rPr>
        <w:br/>
      </w:r>
      <w:r>
        <w:rPr>
          <w:rFonts w:hint="eastAsia"/>
        </w:rPr>
        <w:t>　　第五节 煤炭下游行业生产及耗煤情况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二、电力行业</w:t>
      </w:r>
      <w:r>
        <w:rPr>
          <w:rFonts w:hint="eastAsia"/>
        </w:rPr>
        <w:br/>
      </w:r>
      <w:r>
        <w:rPr>
          <w:rFonts w:hint="eastAsia"/>
        </w:rPr>
        <w:t>　　　　三、化肥行业</w:t>
      </w:r>
      <w:r>
        <w:rPr>
          <w:rFonts w:hint="eastAsia"/>
        </w:rPr>
        <w:br/>
      </w:r>
      <w:r>
        <w:rPr>
          <w:rFonts w:hint="eastAsia"/>
        </w:rPr>
        <w:t>　　　　四、水泥行业</w:t>
      </w:r>
      <w:r>
        <w:rPr>
          <w:rFonts w:hint="eastAsia"/>
        </w:rPr>
        <w:br/>
      </w:r>
      <w:r>
        <w:rPr>
          <w:rFonts w:hint="eastAsia"/>
        </w:rPr>
        <w:t>　　　　五、焦炭行业</w:t>
      </w:r>
      <w:r>
        <w:rPr>
          <w:rFonts w:hint="eastAsia"/>
        </w:rPr>
        <w:br/>
      </w:r>
      <w:r>
        <w:rPr>
          <w:rFonts w:hint="eastAsia"/>
        </w:rPr>
        <w:t>　　第六节 煤炭行业存在的主要问题</w:t>
      </w:r>
      <w:r>
        <w:rPr>
          <w:rFonts w:hint="eastAsia"/>
        </w:rPr>
        <w:br/>
      </w:r>
      <w:r>
        <w:rPr>
          <w:rFonts w:hint="eastAsia"/>
        </w:rPr>
        <w:t>　　第七节 煤炭行业有关措施建议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中国煤炭行业发展的关键要素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一、煤炭行业的总体发展水平分析（SCP分析）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　　二、煤炭行业竞争结构分析（波特五力模型）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　　（一）行业主要是以区域竞争为主</w:t>
      </w:r>
      <w:r>
        <w:rPr>
          <w:rFonts w:hint="eastAsia"/>
        </w:rPr>
        <w:br/>
      </w:r>
      <w:r>
        <w:rPr>
          <w:rFonts w:hint="eastAsia"/>
        </w:rPr>
        <w:t>　　　　　　（二）新进入者将使行业引入全面竞争的结构</w:t>
      </w:r>
      <w:r>
        <w:rPr>
          <w:rFonts w:hint="eastAsia"/>
        </w:rPr>
        <w:br/>
      </w:r>
      <w:r>
        <w:rPr>
          <w:rFonts w:hint="eastAsia"/>
        </w:rPr>
        <w:t>　　　　　　（三）新能源被引入快速发展通道</w:t>
      </w:r>
      <w:r>
        <w:rPr>
          <w:rFonts w:hint="eastAsia"/>
        </w:rPr>
        <w:br/>
      </w:r>
      <w:r>
        <w:rPr>
          <w:rFonts w:hint="eastAsia"/>
        </w:rPr>
        <w:t>　　　　　　（四）其下游话语权逐步消减</w:t>
      </w:r>
      <w:r>
        <w:rPr>
          <w:rFonts w:hint="eastAsia"/>
        </w:rPr>
        <w:br/>
      </w:r>
      <w:r>
        <w:rPr>
          <w:rFonts w:hint="eastAsia"/>
        </w:rPr>
        <w:t>　　　　　　（五）结论：竞争对行业盈利前景的影响</w:t>
      </w:r>
      <w:r>
        <w:rPr>
          <w:rFonts w:hint="eastAsia"/>
        </w:rPr>
        <w:br/>
      </w:r>
      <w:r>
        <w:rPr>
          <w:rFonts w:hint="eastAsia"/>
        </w:rPr>
        <w:t>　　第三节 中国煤炭行业发展趋势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一、煤炭生产情况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2011-12年煤炭行业展望及预测</w:t>
      </w:r>
      <w:r>
        <w:rPr>
          <w:rFonts w:hint="eastAsia"/>
        </w:rPr>
        <w:br/>
      </w:r>
      <w:r>
        <w:rPr>
          <w:rFonts w:hint="eastAsia"/>
        </w:rPr>
        <w:t>　　第一节 2011-12年煤炭行业展望</w:t>
      </w:r>
      <w:r>
        <w:rPr>
          <w:rFonts w:hint="eastAsia"/>
        </w:rPr>
        <w:br/>
      </w:r>
      <w:r>
        <w:rPr>
          <w:rFonts w:hint="eastAsia"/>
        </w:rPr>
        <w:t>　　　　一、整体运行态势</w:t>
      </w:r>
      <w:r>
        <w:rPr>
          <w:rFonts w:hint="eastAsia"/>
        </w:rPr>
        <w:br/>
      </w:r>
      <w:r>
        <w:rPr>
          <w:rFonts w:hint="eastAsia"/>
        </w:rPr>
        <w:t>　　　　二、行业利润增长展望</w:t>
      </w:r>
      <w:r>
        <w:rPr>
          <w:rFonts w:hint="eastAsia"/>
        </w:rPr>
        <w:br/>
      </w:r>
      <w:r>
        <w:rPr>
          <w:rFonts w:hint="eastAsia"/>
        </w:rPr>
        <w:t>　　第二节 2011-12年煤炭行业市场需求总量分析</w:t>
      </w:r>
      <w:r>
        <w:rPr>
          <w:rFonts w:hint="eastAsia"/>
        </w:rPr>
        <w:br/>
      </w:r>
      <w:r>
        <w:rPr>
          <w:rFonts w:hint="eastAsia"/>
        </w:rPr>
        <w:t>　　　　一、从煤炭需求与经济增长预测煤炭需求总量</w:t>
      </w:r>
      <w:r>
        <w:rPr>
          <w:rFonts w:hint="eastAsia"/>
        </w:rPr>
        <w:br/>
      </w:r>
      <w:r>
        <w:rPr>
          <w:rFonts w:hint="eastAsia"/>
        </w:rPr>
        <w:t>　　　　二、产业结构分析和下游能耗情况预测煤炭需求总量</w:t>
      </w:r>
      <w:r>
        <w:rPr>
          <w:rFonts w:hint="eastAsia"/>
        </w:rPr>
        <w:br/>
      </w:r>
      <w:r>
        <w:rPr>
          <w:rFonts w:hint="eastAsia"/>
        </w:rPr>
        <w:t>　　第三节 行业供给分析</w:t>
      </w:r>
      <w:r>
        <w:rPr>
          <w:rFonts w:hint="eastAsia"/>
        </w:rPr>
        <w:br/>
      </w:r>
      <w:r>
        <w:rPr>
          <w:rFonts w:hint="eastAsia"/>
        </w:rPr>
        <w:t>　　　　一、2011-12年行业产能预测</w:t>
      </w:r>
      <w:r>
        <w:rPr>
          <w:rFonts w:hint="eastAsia"/>
        </w:rPr>
        <w:br/>
      </w:r>
      <w:r>
        <w:rPr>
          <w:rFonts w:hint="eastAsia"/>
        </w:rPr>
        <w:t>　　　　二、2011-12年行业供给预测</w:t>
      </w:r>
      <w:r>
        <w:rPr>
          <w:rFonts w:hint="eastAsia"/>
        </w:rPr>
        <w:br/>
      </w:r>
      <w:r>
        <w:rPr>
          <w:rFonts w:hint="eastAsia"/>
        </w:rPr>
        <w:t>　　第四节 行业供求平衡分析</w:t>
      </w:r>
      <w:r>
        <w:rPr>
          <w:rFonts w:hint="eastAsia"/>
        </w:rPr>
        <w:br/>
      </w:r>
      <w:r>
        <w:rPr>
          <w:rFonts w:hint="eastAsia"/>
        </w:rPr>
        <w:t>　　　　一、供求之间相互适应性</w:t>
      </w:r>
      <w:r>
        <w:rPr>
          <w:rFonts w:hint="eastAsia"/>
        </w:rPr>
        <w:br/>
      </w:r>
      <w:r>
        <w:rPr>
          <w:rFonts w:hint="eastAsia"/>
        </w:rPr>
        <w:t>　　　　二、对未来行业盈利影响分析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中煤能源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中国神华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山西大同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平煤天安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第五节 兖州煤业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煤炭的综合利用分析</w:t>
      </w:r>
      <w:r>
        <w:rPr>
          <w:rFonts w:hint="eastAsia"/>
        </w:rPr>
        <w:br/>
      </w:r>
      <w:r>
        <w:rPr>
          <w:rFonts w:hint="eastAsia"/>
        </w:rPr>
        <w:t>　　第一节 煤层气的开发利用现状分析</w:t>
      </w:r>
      <w:r>
        <w:rPr>
          <w:rFonts w:hint="eastAsia"/>
        </w:rPr>
        <w:br/>
      </w:r>
      <w:r>
        <w:rPr>
          <w:rFonts w:hint="eastAsia"/>
        </w:rPr>
        <w:t>　　　　一、我国的煤层气资源</w:t>
      </w:r>
      <w:r>
        <w:rPr>
          <w:rFonts w:hint="eastAsia"/>
        </w:rPr>
        <w:br/>
      </w:r>
      <w:r>
        <w:rPr>
          <w:rFonts w:hint="eastAsia"/>
        </w:rPr>
        <w:t>　　　　二、煤层气在中国能源结构中的地位</w:t>
      </w:r>
      <w:r>
        <w:rPr>
          <w:rFonts w:hint="eastAsia"/>
        </w:rPr>
        <w:br/>
      </w:r>
      <w:r>
        <w:rPr>
          <w:rFonts w:hint="eastAsia"/>
        </w:rPr>
        <w:t>　　　　三、行业面临的挑战</w:t>
      </w:r>
      <w:r>
        <w:rPr>
          <w:rFonts w:hint="eastAsia"/>
        </w:rPr>
        <w:br/>
      </w:r>
      <w:r>
        <w:rPr>
          <w:rFonts w:hint="eastAsia"/>
        </w:rPr>
        <w:t>　　　　四、国外的成熟煤层气开发经验一览</w:t>
      </w:r>
      <w:r>
        <w:rPr>
          <w:rFonts w:hint="eastAsia"/>
        </w:rPr>
        <w:br/>
      </w:r>
      <w:r>
        <w:rPr>
          <w:rFonts w:hint="eastAsia"/>
        </w:rPr>
        <w:t>　　第二节 煤矸石概况及利用</w:t>
      </w:r>
      <w:r>
        <w:rPr>
          <w:rFonts w:hint="eastAsia"/>
        </w:rPr>
        <w:br/>
      </w:r>
      <w:r>
        <w:rPr>
          <w:rFonts w:hint="eastAsia"/>
        </w:rPr>
        <w:t>　　　　一、煤矸石概况</w:t>
      </w:r>
      <w:r>
        <w:rPr>
          <w:rFonts w:hint="eastAsia"/>
        </w:rPr>
        <w:br/>
      </w:r>
      <w:r>
        <w:rPr>
          <w:rFonts w:hint="eastAsia"/>
        </w:rPr>
        <w:t>　　　　二、煤矸石下游产品利用现状及前景分析</w:t>
      </w:r>
      <w:r>
        <w:rPr>
          <w:rFonts w:hint="eastAsia"/>
        </w:rPr>
        <w:br/>
      </w:r>
      <w:r>
        <w:rPr>
          <w:rFonts w:hint="eastAsia"/>
        </w:rPr>
        <w:t>　　　　三、煤矸石利用的相关政策</w:t>
      </w:r>
      <w:r>
        <w:rPr>
          <w:rFonts w:hint="eastAsia"/>
        </w:rPr>
        <w:br/>
      </w:r>
      <w:r>
        <w:rPr>
          <w:rFonts w:hint="eastAsia"/>
        </w:rPr>
        <w:t>　　第三节 粉煤灰利用现状及发展趋势</w:t>
      </w:r>
      <w:r>
        <w:rPr>
          <w:rFonts w:hint="eastAsia"/>
        </w:rPr>
        <w:br/>
      </w:r>
      <w:r>
        <w:rPr>
          <w:rFonts w:hint="eastAsia"/>
        </w:rPr>
        <w:t>　　　　一、我国粉煤灰的利用现状与评价</w:t>
      </w:r>
      <w:r>
        <w:rPr>
          <w:rFonts w:hint="eastAsia"/>
        </w:rPr>
        <w:br/>
      </w:r>
      <w:r>
        <w:rPr>
          <w:rFonts w:hint="eastAsia"/>
        </w:rPr>
        <w:t>　　　　二、粉煤灰利用与环境保护问题分析</w:t>
      </w:r>
      <w:r>
        <w:rPr>
          <w:rFonts w:hint="eastAsia"/>
        </w:rPr>
        <w:br/>
      </w:r>
      <w:r>
        <w:rPr>
          <w:rFonts w:hint="eastAsia"/>
        </w:rPr>
        <w:t>　　　　三、粉煤灰综合利用效益与前景</w:t>
      </w:r>
      <w:r>
        <w:rPr>
          <w:rFonts w:hint="eastAsia"/>
        </w:rPr>
        <w:br/>
      </w:r>
      <w:r>
        <w:rPr>
          <w:rFonts w:hint="eastAsia"/>
        </w:rPr>
        <w:t>　　第四节 我国煤化工产业概况及其发展趋势</w:t>
      </w:r>
      <w:r>
        <w:rPr>
          <w:rFonts w:hint="eastAsia"/>
        </w:rPr>
        <w:br/>
      </w:r>
      <w:r>
        <w:rPr>
          <w:rFonts w:hint="eastAsia"/>
        </w:rPr>
        <w:t>　　　　一、2008年中国煤化工产业回顾</w:t>
      </w:r>
      <w:r>
        <w:rPr>
          <w:rFonts w:hint="eastAsia"/>
        </w:rPr>
        <w:br/>
      </w:r>
      <w:r>
        <w:rPr>
          <w:rFonts w:hint="eastAsia"/>
        </w:rPr>
        <w:t>　　　　二、煤化工产业概况</w:t>
      </w:r>
      <w:r>
        <w:rPr>
          <w:rFonts w:hint="eastAsia"/>
        </w:rPr>
        <w:br/>
      </w:r>
      <w:r>
        <w:rPr>
          <w:rFonts w:hint="eastAsia"/>
        </w:rPr>
        <w:t>　　　　　　（一）煤炭焦化</w:t>
      </w:r>
      <w:r>
        <w:rPr>
          <w:rFonts w:hint="eastAsia"/>
        </w:rPr>
        <w:br/>
      </w:r>
      <w:r>
        <w:rPr>
          <w:rFonts w:hint="eastAsia"/>
        </w:rPr>
        <w:t>　　　　　　（二）煤气化及其合成技术</w:t>
      </w:r>
      <w:r>
        <w:rPr>
          <w:rFonts w:hint="eastAsia"/>
        </w:rPr>
        <w:br/>
      </w:r>
      <w:r>
        <w:rPr>
          <w:rFonts w:hint="eastAsia"/>
        </w:rPr>
        <w:t>　　　　　　（三）煤炭液化</w:t>
      </w:r>
      <w:r>
        <w:rPr>
          <w:rFonts w:hint="eastAsia"/>
        </w:rPr>
        <w:br/>
      </w:r>
      <w:r>
        <w:rPr>
          <w:rFonts w:hint="eastAsia"/>
        </w:rPr>
        <w:t>　　　　　　（四）煤气化联合循环发电（IGCC）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　　（五）多联产技术系统</w:t>
      </w:r>
      <w:r>
        <w:rPr>
          <w:rFonts w:hint="eastAsia"/>
        </w:rPr>
        <w:br/>
      </w:r>
      <w:r>
        <w:rPr>
          <w:rFonts w:hint="eastAsia"/>
        </w:rPr>
        <w:t>　　　　三、我国煤化工发展的项目</w:t>
      </w:r>
      <w:r>
        <w:rPr>
          <w:rFonts w:hint="eastAsia"/>
        </w:rPr>
        <w:br/>
      </w:r>
      <w:r>
        <w:rPr>
          <w:rFonts w:hint="eastAsia"/>
        </w:rPr>
        <w:t>　　　　四、我国煤化工发展存在的主要问题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五、产业发展展望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[:中:智:林:]投资策略建议</w:t>
      </w:r>
      <w:r>
        <w:rPr>
          <w:rFonts w:hint="eastAsia"/>
        </w:rPr>
        <w:br/>
      </w:r>
      <w:r>
        <w:rPr>
          <w:rFonts w:hint="eastAsia"/>
        </w:rPr>
        <w:t>　　　　一、投资产品选择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三、融资方式选择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1：2009Q1-2010Q3年各季度国内生产总值走势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2：2010年国内生产总值分产业情况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3：2009年以来工业增加值分月增长率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4：2009年以来轻、重工业增加值分月增长率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5：2009年以来出口交货值分月增长率</w:t>
      </w:r>
      <w:r>
        <w:rPr>
          <w:rFonts w:hint="eastAsia"/>
        </w:rPr>
        <w:br/>
      </w:r>
      <w:r>
        <w:rPr>
          <w:rFonts w:hint="eastAsia"/>
        </w:rPr>
        <w:t>　　图表 6：2009Q1-2008Q3工业企业景气波动趋势</w:t>
      </w:r>
      <w:r>
        <w:rPr>
          <w:rFonts w:hint="eastAsia"/>
        </w:rPr>
        <w:br/>
      </w:r>
      <w:r>
        <w:rPr>
          <w:rFonts w:hint="eastAsia"/>
        </w:rPr>
        <w:t>　　图表 12：2009年以来工业品和原燃料价格月增长率</w:t>
      </w:r>
      <w:r>
        <w:rPr>
          <w:rFonts w:hint="eastAsia"/>
        </w:rPr>
        <w:br/>
      </w:r>
      <w:r>
        <w:rPr>
          <w:rFonts w:hint="eastAsia"/>
        </w:rPr>
        <w:t>　　图表 13：2003-2010年固定资产投资及其增长速度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14：2002-20010年中国投资率和消费率变化情况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16：2003-2010年全国铁路货运总发送量</w:t>
      </w:r>
      <w:r>
        <w:rPr>
          <w:rFonts w:hint="eastAsia"/>
        </w:rPr>
        <w:br/>
      </w:r>
      <w:r>
        <w:rPr>
          <w:rFonts w:hint="eastAsia"/>
        </w:rPr>
        <w:t>　　图表 23：2009年-2010年各月原煤产量及增长情况</w:t>
      </w:r>
      <w:r>
        <w:rPr>
          <w:rFonts w:hint="eastAsia"/>
        </w:rPr>
        <w:br/>
      </w:r>
      <w:r>
        <w:rPr>
          <w:rFonts w:hint="eastAsia"/>
        </w:rPr>
        <w:t>　　图表 24：2009-2010年各月原煤产量对比情况</w:t>
      </w:r>
      <w:r>
        <w:rPr>
          <w:rFonts w:hint="eastAsia"/>
        </w:rPr>
        <w:br/>
      </w:r>
      <w:r>
        <w:rPr>
          <w:rFonts w:hint="eastAsia"/>
        </w:rPr>
        <w:t>　　图表 27：2010年前三季度我国沿海散货（煤炭）运价指数</w:t>
      </w:r>
      <w:r>
        <w:rPr>
          <w:rFonts w:hint="eastAsia"/>
        </w:rPr>
        <w:br/>
      </w:r>
      <w:r>
        <w:rPr>
          <w:rFonts w:hint="eastAsia"/>
        </w:rPr>
        <w:t>　　图表 28：2010年1-10月各周BJ动力煤价格走势图</w:t>
      </w:r>
      <w:r>
        <w:rPr>
          <w:rFonts w:hint="eastAsia"/>
        </w:rPr>
        <w:br/>
      </w:r>
      <w:r>
        <w:rPr>
          <w:rFonts w:hint="eastAsia"/>
        </w:rPr>
        <w:t>　　图表 29：2010年秦皇岛煤炭价格行情</w:t>
      </w:r>
      <w:r>
        <w:rPr>
          <w:rFonts w:hint="eastAsia"/>
        </w:rPr>
        <w:br/>
      </w:r>
      <w:r>
        <w:rPr>
          <w:rFonts w:hint="eastAsia"/>
        </w:rPr>
        <w:t>　　图表 31：2010年动力煤市场价格走势图</w:t>
      </w:r>
      <w:r>
        <w:rPr>
          <w:rFonts w:hint="eastAsia"/>
        </w:rPr>
        <w:br/>
      </w:r>
      <w:r>
        <w:rPr>
          <w:rFonts w:hint="eastAsia"/>
        </w:rPr>
        <w:t>　　图表 32：2010年1-10月份国有重点煤矿煤炭产、销、存情况表（万吨）</w:t>
      </w:r>
      <w:r>
        <w:rPr>
          <w:rFonts w:hint="eastAsia"/>
        </w:rPr>
        <w:br/>
      </w:r>
      <w:r>
        <w:rPr>
          <w:rFonts w:hint="eastAsia"/>
        </w:rPr>
        <w:t>　　图表 36：2009-2010年各季煤炭行业利润及增长情况</w:t>
      </w:r>
      <w:r>
        <w:rPr>
          <w:rFonts w:hint="eastAsia"/>
        </w:rPr>
        <w:br/>
      </w:r>
      <w:r>
        <w:rPr>
          <w:rFonts w:hint="eastAsia"/>
        </w:rPr>
        <w:t>　　图表 37：2005-2010年利润总额及其增长情况</w:t>
      </w:r>
      <w:r>
        <w:rPr>
          <w:rFonts w:hint="eastAsia"/>
        </w:rPr>
        <w:br/>
      </w:r>
      <w:r>
        <w:rPr>
          <w:rFonts w:hint="eastAsia"/>
        </w:rPr>
        <w:t>　　图表 39：2003-2010年煤炭行业销售毛利率走势图</w:t>
      </w:r>
      <w:r>
        <w:rPr>
          <w:rFonts w:hint="eastAsia"/>
        </w:rPr>
        <w:br/>
      </w:r>
      <w:r>
        <w:rPr>
          <w:rFonts w:hint="eastAsia"/>
        </w:rPr>
        <w:t>　　图表 40：2005-2010年煤炭行业销售收入与成本同比增长对比图</w:t>
      </w:r>
      <w:r>
        <w:rPr>
          <w:rFonts w:hint="eastAsia"/>
        </w:rPr>
        <w:br/>
      </w:r>
      <w:r>
        <w:rPr>
          <w:rFonts w:hint="eastAsia"/>
        </w:rPr>
        <w:t>　　图表 41：2005-2010年煤炭行业主要经济指标情况（亿元）</w:t>
      </w:r>
      <w:r>
        <w:rPr>
          <w:rFonts w:hint="eastAsia"/>
        </w:rPr>
        <w:br/>
      </w:r>
      <w:r>
        <w:rPr>
          <w:rFonts w:hint="eastAsia"/>
        </w:rPr>
        <w:t>　　图表 42：2003-2010年煤炭行业资产负债率走势图</w:t>
      </w:r>
      <w:r>
        <w:rPr>
          <w:rFonts w:hint="eastAsia"/>
        </w:rPr>
        <w:br/>
      </w:r>
      <w:r>
        <w:rPr>
          <w:rFonts w:hint="eastAsia"/>
        </w:rPr>
        <w:t>　　图表 50：2009年我国煤炭进口分国别情况</w:t>
      </w:r>
      <w:r>
        <w:rPr>
          <w:rFonts w:hint="eastAsia"/>
        </w:rPr>
        <w:br/>
      </w:r>
      <w:r>
        <w:rPr>
          <w:rFonts w:hint="eastAsia"/>
        </w:rPr>
        <w:t>　　图表 51：2009年我国煤炭进口国别构成图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54：2010年我国煤炭进口分国别情况</w:t>
      </w:r>
      <w:r>
        <w:rPr>
          <w:rFonts w:hint="eastAsia"/>
        </w:rPr>
        <w:br/>
      </w:r>
      <w:r>
        <w:rPr>
          <w:rFonts w:hint="eastAsia"/>
        </w:rPr>
        <w:t>　　图表 55：2010年我国煤炭进口数量分国别构成图</w:t>
      </w:r>
      <w:r>
        <w:rPr>
          <w:rFonts w:hint="eastAsia"/>
        </w:rPr>
        <w:br/>
      </w:r>
      <w:r>
        <w:rPr>
          <w:rFonts w:hint="eastAsia"/>
        </w:rPr>
        <w:t>　　图表 66：1990-2010年煤炭消费量及增长情况</w:t>
      </w:r>
      <w:r>
        <w:rPr>
          <w:rFonts w:hint="eastAsia"/>
        </w:rPr>
        <w:br/>
      </w:r>
      <w:r>
        <w:rPr>
          <w:rFonts w:hint="eastAsia"/>
        </w:rPr>
        <w:t>　　图表 68：2009年我国煤炭消费结构</w:t>
      </w:r>
      <w:r>
        <w:rPr>
          <w:rFonts w:hint="eastAsia"/>
        </w:rPr>
        <w:br/>
      </w:r>
      <w:r>
        <w:rPr>
          <w:rFonts w:hint="eastAsia"/>
        </w:rPr>
        <w:t>　　图表 76：2009-2010年火电发电量及增长</w:t>
      </w:r>
      <w:r>
        <w:rPr>
          <w:rFonts w:hint="eastAsia"/>
        </w:rPr>
        <w:br/>
      </w:r>
      <w:r>
        <w:rPr>
          <w:rFonts w:hint="eastAsia"/>
        </w:rPr>
        <w:t>　　图表 96：2011-2012年煤炭价格与利润预测</w:t>
      </w:r>
      <w:r>
        <w:rPr>
          <w:rFonts w:hint="eastAsia"/>
        </w:rPr>
        <w:br/>
      </w:r>
      <w:r>
        <w:rPr>
          <w:rFonts w:hint="eastAsia"/>
        </w:rPr>
        <w:t>　　图表 99：中国煤炭产量与GDP的变化</w:t>
      </w:r>
      <w:r>
        <w:rPr>
          <w:rFonts w:hint="eastAsia"/>
        </w:rPr>
        <w:br/>
      </w:r>
      <w:r>
        <w:rPr>
          <w:rFonts w:hint="eastAsia"/>
        </w:rPr>
        <w:t>　　图表 100：美国煤炭产量与GDP的变化</w:t>
      </w:r>
      <w:r>
        <w:rPr>
          <w:rFonts w:hint="eastAsia"/>
        </w:rPr>
        <w:br/>
      </w:r>
      <w:r>
        <w:rPr>
          <w:rFonts w:hint="eastAsia"/>
        </w:rPr>
        <w:t>　　图表 102：中国与世界煤炭消费增长</w:t>
      </w:r>
      <w:r>
        <w:rPr>
          <w:rFonts w:hint="eastAsia"/>
        </w:rPr>
        <w:br/>
      </w:r>
      <w:r>
        <w:rPr>
          <w:rFonts w:hint="eastAsia"/>
        </w:rPr>
        <w:t>　　图表 108：2011-2012年火电发电量及增速</w:t>
      </w:r>
      <w:r>
        <w:rPr>
          <w:rFonts w:hint="eastAsia"/>
        </w:rPr>
        <w:br/>
      </w:r>
      <w:r>
        <w:rPr>
          <w:rFonts w:hint="eastAsia"/>
        </w:rPr>
        <w:t>　　图表 109：2011-2012年煤炭总需求预测</w:t>
      </w:r>
      <w:r>
        <w:rPr>
          <w:rFonts w:hint="eastAsia"/>
        </w:rPr>
        <w:br/>
      </w:r>
      <w:r>
        <w:rPr>
          <w:rFonts w:hint="eastAsia"/>
        </w:rPr>
        <w:t>　　图表 112：2011-2012年煤炭产能增加预测</w:t>
      </w:r>
      <w:r>
        <w:rPr>
          <w:rFonts w:hint="eastAsia"/>
        </w:rPr>
        <w:br/>
      </w:r>
      <w:r>
        <w:rPr>
          <w:rFonts w:hint="eastAsia"/>
        </w:rPr>
        <w:t>　　图表 148：我国煤层气资源量（分区域）</w:t>
      </w:r>
      <w:r>
        <w:rPr>
          <w:rFonts w:hint="eastAsia"/>
        </w:rPr>
        <w:br/>
      </w:r>
      <w:r>
        <w:rPr>
          <w:rFonts w:hint="eastAsia"/>
        </w:rPr>
        <w:t>　　图表 149：各区域煤层气资源量比例</w:t>
      </w:r>
      <w:r>
        <w:rPr>
          <w:rFonts w:hint="eastAsia"/>
        </w:rPr>
        <w:br/>
      </w:r>
      <w:r>
        <w:rPr>
          <w:rFonts w:hint="eastAsia"/>
        </w:rPr>
        <w:t>　　图表 150：国内上市公司煤化工项目建设概况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f05a196c4abd" w:history="1">
        <w:r>
          <w:rPr>
            <w:rStyle w:val="Hyperlink"/>
          </w:rPr>
          <w:t>2011-2012年中国煤炭行业展望与市场前景预测报告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7f05a196c4abd" w:history="1">
        <w:r>
          <w:rPr>
            <w:rStyle w:val="Hyperlink"/>
          </w:rPr>
          <w:t>https://www.20087.com/2010-11/R_2011_2012meitanxingyezhanwangyushich.html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96bb06d054be4" w:history="1">
      <w:r>
        <w:rPr>
          <w:rStyle w:val="Hyperlink"/>
        </w:rPr>
        <w:t>2011-2012年中国煤炭行业展望与市场前景预测报告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2meitanxingyezhanwangyushich.html" TargetMode="External" Id="R47c7f05a196c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2meitanxingyezhanwangyushich.html" TargetMode="External" Id="R5e596bb06d05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2010-11-22T01:21:00Z</dcterms:created>
  <dcterms:modified xsi:type="dcterms:W3CDTF">2010-11-22T02:21:00Z</dcterms:modified>
  <dc:subject>2011-2012年中国煤炭行业展望与市场前景预测报告</dc:subject>
  <dc:title>2011-2012年中国煤炭行业展望与市场前景预测报告</dc:title>
  <cp:keywords>2011-2012年中国煤炭行业展望与市场前景预测报告</cp:keywords>
  <dc:description>2011-2012年中国煤炭行业展望与市场前景预测报告</dc:description>
</cp:coreProperties>
</file>