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137797694ebe" w:history="1">
              <w:r>
                <w:rPr>
                  <w:rStyle w:val="Hyperlink"/>
                </w:rPr>
                <w:t>中国塑料窗市场研究分析及未来走势预测报告（2012版）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137797694ebe" w:history="1">
              <w:r>
                <w:rPr>
                  <w:rStyle w:val="Hyperlink"/>
                </w:rPr>
                <w:t>中国塑料窗市场研究分析及未来走势预测报告（2012版）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d137797694ebe" w:history="1">
                <w:r>
                  <w:rPr>
                    <w:rStyle w:val="Hyperlink"/>
                  </w:rPr>
                  <w:t>https://www.20087.com/2010-11/R_2011_2015suliaochuangxingyediaoyanji.html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窗，尤其是UPVC（未增塑聚氯乙烯）窗，因其良好的隔热、隔音性能和较低的维护成本，在全球范围内获得了广泛的应用。近年来，随着建筑节能标准的提高和消费者对居住环境舒适度的追求，高性能塑料窗的需求日益增长。技术进步使得塑料窗在保温、密封、安全等方面的性能大幅提升，同时，设计的多样化和色彩的丰富性也满足了个性化建筑外观的需求。然而，塑料窗的市场也面临着来自铝合金窗和木窗的竞争，以及环保和回收利用的挑战。</w:t>
      </w:r>
      <w:r>
        <w:rPr>
          <w:rFonts w:hint="eastAsia"/>
        </w:rPr>
        <w:br/>
      </w:r>
      <w:r>
        <w:rPr>
          <w:rFonts w:hint="eastAsia"/>
        </w:rPr>
        <w:t>　　未来，塑料窗的发展将更加注重环保和智能化。市场调研网指出，一方面，通过开发可循环利用的塑料材料和改进生产工艺，减少塑料窗的环境足迹，满足绿色建筑的需求；另一方面，集成智能控制系统，如自动感应开闭、智能遮阳等功能，提升塑料窗的使用体验和能源效率。此外，结合新材料和新工艺，进一步提升塑料窗的力学性能和美观度，拓宽其在高端住宅和商业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d137797694ebe" w:history="1">
        <w:r>
          <w:rPr>
            <w:rStyle w:val="Hyperlink"/>
          </w:rPr>
          <w:t>中国塑料窗市场研究分析及未来走势预测报告（2012版）</w:t>
        </w:r>
      </w:hyperlink>
      <w:r>
        <w:rPr>
          <w:rFonts w:hint="eastAsia"/>
        </w:rPr>
        <w:t>》通过多年来对塑料窗行业的系统观察，结合塑料窗行业历年供需关系变化规律，对塑料窗行业内的企业群体进行了深入的调查与研究，通过对塑料窗行业环境、塑料窗产业链、塑料窗市场供需、塑料窗价格、塑料窗生产企业的详尽分析，以使企业和投资者达到对塑料窗产品市场发展现状的全面、深入掌握；同时为使企业和投资者把握塑料窗未来的市场发展趋势，还对塑料窗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塑料窗产品营销特征概况</w:t>
      </w:r>
      <w:r>
        <w:rPr>
          <w:rFonts w:hint="eastAsia"/>
        </w:rPr>
        <w:br/>
      </w:r>
      <w:r>
        <w:rPr>
          <w:rFonts w:hint="eastAsia"/>
        </w:rPr>
        <w:t>　　第一节 塑料窗产品定义</w:t>
      </w:r>
      <w:r>
        <w:rPr>
          <w:rFonts w:hint="eastAsia"/>
        </w:rPr>
        <w:br/>
      </w:r>
      <w:r>
        <w:rPr>
          <w:rFonts w:hint="eastAsia"/>
        </w:rPr>
        <w:t>　　第二节 塑料窗产品特征</w:t>
      </w:r>
      <w:r>
        <w:rPr>
          <w:rFonts w:hint="eastAsia"/>
        </w:rPr>
        <w:br/>
      </w:r>
      <w:r>
        <w:rPr>
          <w:rFonts w:hint="eastAsia"/>
        </w:rPr>
        <w:t>　　第三节 塑料窗产品产业链概述</w:t>
      </w:r>
      <w:r>
        <w:rPr>
          <w:rFonts w:hint="eastAsia"/>
        </w:rPr>
        <w:br/>
      </w:r>
      <w:r>
        <w:rPr>
          <w:rFonts w:hint="eastAsia"/>
        </w:rPr>
        <w:t>　　第四节 塑料窗产品营销特点分析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塑料窗产品市场现状与发展预测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塑料窗产品市场现状分析</w:t>
      </w:r>
      <w:r>
        <w:rPr>
          <w:rFonts w:hint="eastAsia"/>
        </w:rPr>
        <w:br/>
      </w:r>
      <w:r>
        <w:rPr>
          <w:rFonts w:hint="eastAsia"/>
        </w:rPr>
        <w:t>　　第二节 塑料窗产品产量分析</w:t>
      </w:r>
      <w:r>
        <w:rPr>
          <w:rFonts w:hint="eastAsia"/>
        </w:rPr>
        <w:br/>
      </w:r>
      <w:r>
        <w:rPr>
          <w:rFonts w:hint="eastAsia"/>
        </w:rPr>
        <w:t>　　第三节 塑料窗产品进出口情况分析</w:t>
      </w:r>
      <w:r>
        <w:rPr>
          <w:rFonts w:hint="eastAsia"/>
        </w:rPr>
        <w:br/>
      </w:r>
      <w:r>
        <w:rPr>
          <w:rFonts w:hint="eastAsia"/>
        </w:rPr>
        <w:t>　　第四节 塑料窗产品市场需求与消费分析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塑料窗产品市场需求预测分析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塑料窗宏观营销环境分析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中国塑料窗制造业行业政策环境分析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塑料窗产品市场竞争环境分析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中国塑料窗制造业区域市场分析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中国塑料窗制造业市场区域市场结构现状及趋势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中国塑料窗制造业市场细分市场结构现状及趋势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塑料窗产品主要竞争对手分析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塑料窗产品生产企业的SWOT分析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塑料窗产品生产企业优势分析（strengths）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塑料窗产品生产企业劣势分析（weaknesses）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塑料窗产品生产企业机会分析（opportunities）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塑料窗产品生产企业威胁分析（threats）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塑料窗产品消费及渠道分析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塑料窗产品市场营销竞争策略分析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中智^林：处于不同市场地位企业的市场营销竞争策略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塑料窗行业研究结论及投资建议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137797694ebe" w:history="1">
        <w:r>
          <w:rPr>
            <w:rStyle w:val="Hyperlink"/>
          </w:rPr>
          <w:t>中国塑料窗市场研究分析及未来走势预测报告（2012版）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d137797694ebe" w:history="1">
        <w:r>
          <w:rPr>
            <w:rStyle w:val="Hyperlink"/>
          </w:rPr>
          <w:t>https://www.20087.com/2010-11/R_2011_2015suliaochuangxingyediaoyanji.html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热点：塑料窗户多少钱一平方、塑料窗户如何拆卸 视频教程、塑料窗帘价格及图片、塑料窗花纸玻璃怎么擦、塑料窗花贴久了怎么样才能擦干净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064cf450a40b9" w:history="1">
      <w:r>
        <w:rPr>
          <w:rStyle w:val="Hyperlink"/>
        </w:rPr>
        <w:t>中国塑料窗市场研究分析及未来走势预测报告（2012版）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uliaochuangxingyediaoyanji.html" TargetMode="External" Id="R057d1377976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uliaochuangxingyediaoyanji.html" TargetMode="External" Id="R8ce064cf450a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2012-01-11T07:30:00Z</dcterms:created>
  <dcterms:modified xsi:type="dcterms:W3CDTF">2012-01-11T08:30:00Z</dcterms:modified>
  <dc:subject>中国塑料窗市场研究分析及未来走势预测报告（2012版）</dc:subject>
  <dc:title>中国塑料窗市场研究分析及未来走势预测报告（2012版）</dc:title>
  <cp:keywords>中国塑料窗市场研究分析及未来走势预测报告（2012版）</cp:keywords>
  <dc:description>中国塑料窗市场研究分析及未来走势预测报告（2012版）</dc:description>
</cp:coreProperties>
</file>