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eb55be421d4f38" w:history="1">
              <w:r>
                <w:rPr>
                  <w:rStyle w:val="Hyperlink"/>
                </w:rPr>
                <w:t>2011-2015年中国山地车市场调查及发展前景分析报告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eb55be421d4f38" w:history="1">
              <w:r>
                <w:rPr>
                  <w:rStyle w:val="Hyperlink"/>
                </w:rPr>
                <w:t>2011-2015年中国山地车市场调查及发展前景分析报告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0553A09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eb55be421d4f38" w:history="1">
                <w:r>
                  <w:rPr>
                    <w:rStyle w:val="Hyperlink"/>
                  </w:rPr>
                  <w:t>https://www.20087.com/2010-11/R_2011_2015shandicheshichangdiaochajif.html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山地车市场调查及发展预测报告》依托公司多年来对山地车产品的研究，结合山地车产品历年供需关系变化规律，对山地车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2011-2015年中国山地车市场调查及发展预测报告》对我国及世界山地车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山地车产品概述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产品特点分析</w:t>
      </w:r>
      <w:r>
        <w:rPr>
          <w:rFonts w:hint="eastAsia"/>
        </w:rPr>
        <w:br/>
      </w:r>
      <w:r>
        <w:rPr>
          <w:rFonts w:hint="eastAsia"/>
        </w:rPr>
        <w:t>　　第三节 产品生命周期分析</w:t>
      </w:r>
      <w:r>
        <w:rPr>
          <w:rFonts w:hint="eastAsia"/>
        </w:rPr>
        <w:br/>
      </w:r>
      <w:r>
        <w:rPr>
          <w:rFonts w:hint="eastAsia"/>
        </w:rPr>
        <w:t>　　第四节 产品波特五力模型分析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山地车行业环境分析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我国山地车行业政策环境分析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第四节 我国山地车行业技术环境分析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一、我国山地车技术发展概况</w:t>
      </w:r>
      <w:r>
        <w:rPr>
          <w:rFonts w:hint="eastAsia"/>
        </w:rPr>
        <w:br/>
      </w:r>
      <w:r>
        <w:rPr>
          <w:rFonts w:hint="eastAsia"/>
        </w:rPr>
        <w:t>　　　　二、我国山地车产品工艺特点或流程</w:t>
      </w:r>
      <w:r>
        <w:rPr>
          <w:rFonts w:hint="eastAsia"/>
        </w:rPr>
        <w:br/>
      </w:r>
      <w:r>
        <w:rPr>
          <w:rFonts w:hint="eastAsia"/>
        </w:rPr>
        <w:t>　　　　三、国内外山地车技术比较分析</w:t>
      </w:r>
      <w:r>
        <w:rPr>
          <w:rFonts w:hint="eastAsia"/>
        </w:rPr>
        <w:br/>
      </w:r>
      <w:r>
        <w:rPr>
          <w:rFonts w:hint="eastAsia"/>
        </w:rPr>
        <w:t>　　　　四、我国山地车行业技术发展趋势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全球山地车市场分析</w:t>
      </w:r>
      <w:r>
        <w:rPr>
          <w:rFonts w:hint="eastAsia"/>
        </w:rPr>
        <w:br/>
      </w:r>
      <w:r>
        <w:rPr>
          <w:rFonts w:hint="eastAsia"/>
        </w:rPr>
        <w:t>　　第一节 全球山地车市场概述</w:t>
      </w:r>
      <w:r>
        <w:rPr>
          <w:rFonts w:hint="eastAsia"/>
        </w:rPr>
        <w:br/>
      </w:r>
      <w:r>
        <w:rPr>
          <w:rFonts w:hint="eastAsia"/>
        </w:rPr>
        <w:t>　　第二节 亚洲地区主要国家的山地车市场概况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欧洲地区主要国家的山地车市场概况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美洲地区主要国家的山地车市场概况</w:t>
      </w:r>
      <w:r>
        <w:rPr>
          <w:rFonts w:hint="eastAsia"/>
        </w:rPr>
        <w:br/>
      </w:r>
      <w:r>
        <w:rPr>
          <w:rFonts w:hint="eastAsia"/>
        </w:rPr>
        <w:t>　　第五节 山地车产品产量分析及预测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一、2006-2009年全球山地车产量分析</w:t>
      </w:r>
      <w:r>
        <w:rPr>
          <w:rFonts w:hint="eastAsia"/>
        </w:rPr>
        <w:br/>
      </w:r>
      <w:r>
        <w:rPr>
          <w:rFonts w:hint="eastAsia"/>
        </w:rPr>
        <w:t>　　　　二、2010-2014年全球山地车产量预测</w:t>
      </w:r>
      <w:r>
        <w:rPr>
          <w:rFonts w:hint="eastAsia"/>
        </w:rPr>
        <w:br/>
      </w:r>
      <w:r>
        <w:rPr>
          <w:rFonts w:hint="eastAsia"/>
        </w:rPr>
        <w:t>　　第三节 山地车市场需求分析及预测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一、2006-2009年全球山地车市场需求分析</w:t>
      </w:r>
      <w:r>
        <w:rPr>
          <w:rFonts w:hint="eastAsia"/>
        </w:rPr>
        <w:br/>
      </w:r>
      <w:r>
        <w:rPr>
          <w:rFonts w:hint="eastAsia"/>
        </w:rPr>
        <w:t>　　　　二、2010-2014年全球山地车市场需求预测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中国山地车市场分析</w:t>
      </w:r>
      <w:r>
        <w:rPr>
          <w:rFonts w:hint="eastAsia"/>
        </w:rPr>
        <w:br/>
      </w:r>
      <w:r>
        <w:rPr>
          <w:rFonts w:hint="eastAsia"/>
        </w:rPr>
        <w:t>　　第一节 山地车市场现状分析及预测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一、2006-2010年1-3月我国山地车市场规模分析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二、2010-2015年我国山地车市场规模预测</w:t>
      </w:r>
      <w:r>
        <w:rPr>
          <w:rFonts w:hint="eastAsia"/>
        </w:rPr>
        <w:br/>
      </w:r>
      <w:r>
        <w:rPr>
          <w:rFonts w:hint="eastAsia"/>
        </w:rPr>
        <w:t>　　第二节 山地车产品产量分析及预测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一、2006-2010年1-3月我国山地车产量分析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二、2010-2015年我国山地车产量预测</w:t>
      </w:r>
      <w:r>
        <w:rPr>
          <w:rFonts w:hint="eastAsia"/>
        </w:rPr>
        <w:br/>
      </w:r>
      <w:r>
        <w:rPr>
          <w:rFonts w:hint="eastAsia"/>
        </w:rPr>
        <w:t>　　第三节 山地车市场需求分析及预测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一、2006-2010年1-3月我国山地车市场需求分析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二、2010-2015年我国山地车市场需求预测</w:t>
      </w:r>
      <w:r>
        <w:rPr>
          <w:rFonts w:hint="eastAsia"/>
        </w:rPr>
        <w:br/>
      </w:r>
      <w:r>
        <w:rPr>
          <w:rFonts w:hint="eastAsia"/>
        </w:rPr>
        <w:t>　　第四节 山地车价格趋势分析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一、2006-2010年1-3月我国山地车市场价格分析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二、2010-2015年我国山地车市场价格预测</w:t>
      </w:r>
      <w:r>
        <w:rPr>
          <w:rFonts w:hint="eastAsia"/>
        </w:rPr>
        <w:br/>
      </w:r>
      <w:r>
        <w:rPr>
          <w:rFonts w:hint="eastAsia"/>
        </w:rPr>
        <w:t>　　第五节 山地车进出口数据分析</w:t>
      </w:r>
      <w:r>
        <w:rPr>
          <w:rFonts w:hint="eastAsia"/>
        </w:rPr>
        <w:br/>
      </w:r>
      <w:r>
        <w:rPr>
          <w:rFonts w:hint="eastAsia"/>
        </w:rPr>
        <w:t>　　　　一、2006-2010年1-3月我国山地车进出口数据分析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二、2010-2015年国内山地车产品未来进出口情况预测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山地车行业上、下游产业链分析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山地车产业链分析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二、山地车产业链模型分析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山地车主要生产厂商介绍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山地车行业竞争格局分析</w:t>
      </w:r>
      <w:r>
        <w:rPr>
          <w:rFonts w:hint="eastAsia"/>
        </w:rPr>
        <w:br/>
      </w:r>
      <w:r>
        <w:rPr>
          <w:rFonts w:hint="eastAsia"/>
        </w:rPr>
        <w:t>　　第一节 山地车国内拟在建项目分析</w:t>
      </w:r>
      <w:r>
        <w:rPr>
          <w:rFonts w:hint="eastAsia"/>
        </w:rPr>
        <w:br/>
      </w:r>
      <w:r>
        <w:rPr>
          <w:rFonts w:hint="eastAsia"/>
        </w:rPr>
        <w:t>　　第二节 2008-2009年中国山地车行业集中度分析</w:t>
      </w:r>
      <w:r>
        <w:rPr>
          <w:rFonts w:hint="eastAsia"/>
        </w:rPr>
        <w:br/>
      </w:r>
      <w:r>
        <w:rPr>
          <w:rFonts w:hint="eastAsia"/>
        </w:rPr>
        <w:t>　　　　一、山地车市场集中度</w:t>
      </w:r>
      <w:r>
        <w:rPr>
          <w:rFonts w:hint="eastAsia"/>
        </w:rPr>
        <w:br/>
      </w:r>
      <w:r>
        <w:rPr>
          <w:rFonts w:hint="eastAsia"/>
        </w:rPr>
        <w:t>　　　　二、山地车生产企业分布</w:t>
      </w:r>
      <w:r>
        <w:rPr>
          <w:rFonts w:hint="eastAsia"/>
        </w:rPr>
        <w:br/>
      </w:r>
      <w:r>
        <w:rPr>
          <w:rFonts w:hint="eastAsia"/>
        </w:rPr>
        <w:t>　　第三节 2008-2009年中国山地车行业竞争现状分析</w:t>
      </w:r>
      <w:r>
        <w:rPr>
          <w:rFonts w:hint="eastAsia"/>
        </w:rPr>
        <w:br/>
      </w:r>
      <w:r>
        <w:rPr>
          <w:rFonts w:hint="eastAsia"/>
        </w:rPr>
        <w:t>　　　　一、山地车技术竞争分析</w:t>
      </w:r>
      <w:r>
        <w:rPr>
          <w:rFonts w:hint="eastAsia"/>
        </w:rPr>
        <w:br/>
      </w:r>
      <w:r>
        <w:rPr>
          <w:rFonts w:hint="eastAsia"/>
        </w:rPr>
        <w:t>　　　　二、山地车价格竞争</w:t>
      </w:r>
      <w:r>
        <w:rPr>
          <w:rFonts w:hint="eastAsia"/>
        </w:rPr>
        <w:br/>
      </w:r>
      <w:r>
        <w:rPr>
          <w:rFonts w:hint="eastAsia"/>
        </w:rPr>
        <w:t>　　　　三、山地车国内外SWOT分析</w:t>
      </w:r>
      <w:r>
        <w:rPr>
          <w:rFonts w:hint="eastAsia"/>
        </w:rPr>
        <w:br/>
      </w:r>
      <w:r>
        <w:rPr>
          <w:rFonts w:hint="eastAsia"/>
        </w:rPr>
        <w:t>　　第四节 2010-2015年中国山地车行业竞争策略分析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山地车行业未来发展预测及投资前景分析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未来山地车行业发展趋势分析</w:t>
      </w:r>
      <w:r>
        <w:rPr>
          <w:rFonts w:hint="eastAsia"/>
        </w:rPr>
        <w:br/>
      </w:r>
      <w:r>
        <w:rPr>
          <w:rFonts w:hint="eastAsia"/>
        </w:rPr>
        <w:t>　　第三节 2010-2015年山地车行业运行状况预测</w:t>
      </w:r>
      <w:r>
        <w:rPr>
          <w:rFonts w:hint="eastAsia"/>
        </w:rPr>
        <w:br/>
      </w:r>
      <w:r>
        <w:rPr>
          <w:rFonts w:hint="eastAsia"/>
        </w:rPr>
        <w:t>　　　　一、2010-2015年山地车行业工业总产值预测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二、2010-2015年山地车行业销售收入预测</w:t>
      </w:r>
      <w:r>
        <w:rPr>
          <w:rFonts w:hint="eastAsia"/>
        </w:rPr>
        <w:br/>
      </w:r>
      <w:r>
        <w:rPr>
          <w:rFonts w:hint="eastAsia"/>
        </w:rPr>
        <w:t>　　　　三、2010-2015年山地车行业总资产预测</w:t>
      </w:r>
      <w:r>
        <w:rPr>
          <w:rFonts w:hint="eastAsia"/>
        </w:rPr>
        <w:br/>
      </w:r>
      <w:r>
        <w:rPr>
          <w:rFonts w:hint="eastAsia"/>
        </w:rPr>
        <w:t>　　第四节 未来山地车行业投资前景分析</w:t>
      </w:r>
      <w:r>
        <w:rPr>
          <w:rFonts w:hint="eastAsia"/>
        </w:rPr>
        <w:br/>
      </w:r>
      <w:r>
        <w:rPr>
          <w:rFonts w:hint="eastAsia"/>
        </w:rPr>
        <w:t>　　　　三、重点投资区域分析</w:t>
      </w:r>
      <w:r>
        <w:rPr>
          <w:rFonts w:hint="eastAsia"/>
        </w:rPr>
        <w:br/>
      </w:r>
      <w:r>
        <w:rPr>
          <w:rFonts w:hint="eastAsia"/>
        </w:rPr>
        <w:t>　　　　四、重点投资产品分析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山地车行业投资风险及防范措施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2010-2015年山地车行业投资风险分析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2010-2015年山地车行业投资建议分析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三、投资方式建议</w:t>
      </w:r>
      <w:r>
        <w:rPr>
          <w:rFonts w:hint="eastAsia"/>
        </w:rPr>
        <w:br/>
      </w:r>
      <w:r>
        <w:rPr>
          <w:rFonts w:hint="eastAsia"/>
        </w:rPr>
        <w:t>　　第三节 中.智林.：2010-2015年山地车行业投资策略分析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eb55be421d4f38" w:history="1">
        <w:r>
          <w:rPr>
            <w:rStyle w:val="Hyperlink"/>
          </w:rPr>
          <w:t>2011-2015年中国山地车市场调查及发展前景分析报告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0553A09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eb55be421d4f38" w:history="1">
        <w:r>
          <w:rPr>
            <w:rStyle w:val="Hyperlink"/>
          </w:rPr>
          <w:t>https://www.20087.com/2010-11/R_2011_2015shandicheshichangdiaochajif.html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94e768c234f17" w:history="1">
      <w:r>
        <w:rPr>
          <w:rStyle w:val="Hyperlink"/>
        </w:rPr>
        <w:t>2011-2015年中国山地车市场调查及发展前景分析报告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shandicheshichangdiaochajif.html" TargetMode="External" Id="R79eb55be421d4f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shandicheshichangdiaochajif.html" TargetMode="External" Id="Rd1794e768c234f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2010-11-25T05:39:00Z</dcterms:created>
  <dcterms:modified xsi:type="dcterms:W3CDTF">2010-11-25T06:39:00Z</dcterms:modified>
  <dc:subject>2011-2015年中国山地车市场调查及发展前景分析报告</dc:subject>
  <dc:title>2011-2015年中国山地车市场调查及发展前景分析报告</dc:title>
  <cp:keywords>2011-2015年中国山地车市场调查及发展前景分析报告</cp:keywords>
  <dc:description>2011-2015年中国山地车市场调查及发展前景分析报告</dc:description>
</cp:coreProperties>
</file>