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aba34b16a4a51" w:history="1">
              <w:r>
                <w:rPr>
                  <w:rStyle w:val="Hyperlink"/>
                </w:rPr>
                <w:t>2011-2015年中国工业消防产业深度评估与投资前景预测报告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aba34b16a4a51" w:history="1">
              <w:r>
                <w:rPr>
                  <w:rStyle w:val="Hyperlink"/>
                </w:rPr>
                <w:t>2011-2015年中国工业消防产业深度评估与投资前景预测报告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aba34b16a4a51" w:history="1">
                <w:r>
                  <w:rPr>
                    <w:rStyle w:val="Hyperlink"/>
                  </w:rPr>
                  <w:t>https://www.20087.com/2010-11/R_2011_2015gongyexiaofangchanyeshendup.html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以来，自然灾害和世界经济金融危机连续冲击，影响到了我国金融稳定和经济增长，为应对复杂多变的国内外经济环境，稳定国内金融市场，拉动内需，保证国内经济8%的增长目标，国家重拳出击，推出了4万亿投资刺激计划，从投资构成可以看出，投资方向第一是民生基建工程，第二是农村农业农民的需要，第三是基础设施的建设，第四是医疗卫生、文化教育的投资，第五是生态保护、保护环境的建设，第六是用于自主创新和结构调整的投资，其中投资铁路、公路、机场和城乡电网的民生基建工程为1.8万亿，占据了近一半的投资份额。消防产品的需求与基建工程的投资息息相关，基建投资的增加势必会带动消防产品需求的快速增长。</w:t>
      </w:r>
      <w:r>
        <w:rPr>
          <w:rFonts w:hint="eastAsia"/>
        </w:rPr>
        <w:br/>
      </w:r>
      <w:r>
        <w:rPr>
          <w:rFonts w:hint="eastAsia"/>
        </w:rPr>
        <w:t>　　从2006年以来，我国安全、消防用金属制品制造行业规模在不断扩大，2009年整个行业的总资产规模达到了71.99亿元，比2006年的40.60亿元增加了31.39亿元，3年来保持了21.03%的年均增长率。截止到2010年5月份，整个行业的总资产为83.01亿元。</w:t>
      </w:r>
      <w:r>
        <w:rPr>
          <w:rFonts w:hint="eastAsia"/>
        </w:rPr>
        <w:br/>
      </w:r>
      <w:r>
        <w:rPr>
          <w:rFonts w:hint="eastAsia"/>
        </w:rPr>
        <w:t>　　第一节 2009-2010年世界工业消防行业发展概况</w:t>
      </w:r>
      <w:r>
        <w:rPr>
          <w:rFonts w:hint="eastAsia"/>
        </w:rPr>
        <w:br/>
      </w:r>
      <w:r>
        <w:rPr>
          <w:rFonts w:hint="eastAsia"/>
        </w:rPr>
        <w:t>　　　　一、世界工业消防特点分析</w:t>
      </w:r>
      <w:r>
        <w:rPr>
          <w:rFonts w:hint="eastAsia"/>
        </w:rPr>
        <w:br/>
      </w:r>
      <w:r>
        <w:rPr>
          <w:rFonts w:hint="eastAsia"/>
        </w:rPr>
        <w:t>　　　　二、世界工业消防技术发展现状分析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三、世界工业消防行业运行特征分析</w:t>
      </w:r>
      <w:r>
        <w:rPr>
          <w:rFonts w:hint="eastAsia"/>
        </w:rPr>
        <w:br/>
      </w:r>
      <w:r>
        <w:rPr>
          <w:rFonts w:hint="eastAsia"/>
        </w:rPr>
        <w:t>　　第二节 2009-2010年世界工业消防主要国家运行分析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2011-2015年世界工业消防行业发展趋势分析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2009-2010年中国工业消防行业市场运行环境解析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2009-2010年中国工业消防行业经济环境分析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2009-2010年中国工业消防行业政策环境分析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三、《建筑消防设施管理规定细则》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第三节 2009-2010年中国工业消防行业社会环境分析</w:t>
      </w:r>
      <w:r>
        <w:rPr>
          <w:rFonts w:hint="eastAsia"/>
        </w:rPr>
        <w:br/>
      </w:r>
      <w:r>
        <w:rPr>
          <w:rFonts w:hint="eastAsia"/>
        </w:rPr>
        <w:t>　　　　一、大型现代化商业办公楼等建筑不断兴起</w:t>
      </w:r>
      <w:r>
        <w:rPr>
          <w:rFonts w:hint="eastAsia"/>
        </w:rPr>
        <w:br/>
      </w:r>
      <w:r>
        <w:rPr>
          <w:rFonts w:hint="eastAsia"/>
        </w:rPr>
        <w:t>　　　　二、人们消防宣传与安全意识的提高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2009-2010年中国工业消防产业运行总况</w:t>
      </w:r>
      <w:r>
        <w:rPr>
          <w:rFonts w:hint="eastAsia"/>
        </w:rPr>
        <w:br/>
      </w:r>
      <w:r>
        <w:rPr>
          <w:rFonts w:hint="eastAsia"/>
        </w:rPr>
        <w:t>　　第一节 2009-2010年中国消防产业发展简述</w:t>
      </w:r>
      <w:r>
        <w:rPr>
          <w:rFonts w:hint="eastAsia"/>
        </w:rPr>
        <w:br/>
      </w:r>
      <w:r>
        <w:rPr>
          <w:rFonts w:hint="eastAsia"/>
        </w:rPr>
        <w:t>　　　　一、消防行业年度回眸</w:t>
      </w:r>
      <w:r>
        <w:rPr>
          <w:rFonts w:hint="eastAsia"/>
        </w:rPr>
        <w:br/>
      </w:r>
      <w:r>
        <w:rPr>
          <w:rFonts w:hint="eastAsia"/>
        </w:rPr>
        <w:t>　　　　二、化学工业消防工作分析</w:t>
      </w:r>
      <w:r>
        <w:rPr>
          <w:rFonts w:hint="eastAsia"/>
        </w:rPr>
        <w:br/>
      </w:r>
      <w:r>
        <w:rPr>
          <w:rFonts w:hint="eastAsia"/>
        </w:rPr>
        <w:t>　　　　三、工业消防设计分析</w:t>
      </w:r>
      <w:r>
        <w:rPr>
          <w:rFonts w:hint="eastAsia"/>
        </w:rPr>
        <w:br/>
      </w:r>
      <w:r>
        <w:rPr>
          <w:rFonts w:hint="eastAsia"/>
        </w:rPr>
        <w:t>　　第二节 2009-2010年中国工业消防行业市场供需分析</w:t>
      </w:r>
      <w:r>
        <w:rPr>
          <w:rFonts w:hint="eastAsia"/>
        </w:rPr>
        <w:br/>
      </w:r>
      <w:r>
        <w:rPr>
          <w:rFonts w:hint="eastAsia"/>
        </w:rPr>
        <w:t>　　第三节 2009-2010年中国工业消防市场发展存在问题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二、服务问题</w:t>
      </w:r>
      <w:r>
        <w:rPr>
          <w:rFonts w:hint="eastAsia"/>
        </w:rPr>
        <w:br/>
      </w:r>
      <w:r>
        <w:rPr>
          <w:rFonts w:hint="eastAsia"/>
        </w:rPr>
        <w:t>　　　　三、标准规范存在差距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2009-2010年中国消防产业新技术应用情况</w:t>
      </w:r>
      <w:r>
        <w:rPr>
          <w:rFonts w:hint="eastAsia"/>
        </w:rPr>
        <w:br/>
      </w:r>
      <w:r>
        <w:rPr>
          <w:rFonts w:hint="eastAsia"/>
        </w:rPr>
        <w:t>　　第一节 2009-2010年中国工业消防报警技术与市场分析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三、我国工业消防报警市场发展分析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第二节 2009-2010年中国消防电子产业发展情况分析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二、技术差距及发展方向预测</w:t>
      </w:r>
      <w:r>
        <w:rPr>
          <w:rFonts w:hint="eastAsia"/>
        </w:rPr>
        <w:br/>
      </w:r>
      <w:r>
        <w:rPr>
          <w:rFonts w:hint="eastAsia"/>
        </w:rPr>
        <w:t>　　　　三、市场现状与趋势</w:t>
      </w:r>
      <w:r>
        <w:rPr>
          <w:rFonts w:hint="eastAsia"/>
        </w:rPr>
        <w:br/>
      </w:r>
      <w:r>
        <w:rPr>
          <w:rFonts w:hint="eastAsia"/>
        </w:rPr>
        <w:t>　　　　四、中国消防电子产业发展的建议性意见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2009-2010年中国工业消防产业深度剖析</w:t>
      </w:r>
      <w:r>
        <w:rPr>
          <w:rFonts w:hint="eastAsia"/>
        </w:rPr>
        <w:br/>
      </w:r>
      <w:r>
        <w:rPr>
          <w:rFonts w:hint="eastAsia"/>
        </w:rPr>
        <w:t>　　第一节 2009-2010年中国消防装备产业市场发展分析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第二节 2009-2010年中国火灾自动报警行业现状与发展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二、我国火灾自动报警系统生产行业的发展</w:t>
      </w:r>
      <w:r>
        <w:rPr>
          <w:rFonts w:hint="eastAsia"/>
        </w:rPr>
        <w:br/>
      </w:r>
      <w:r>
        <w:rPr>
          <w:rFonts w:hint="eastAsia"/>
        </w:rPr>
        <w:t>　　　　三、火灾报警企业策略分析</w:t>
      </w:r>
      <w:r>
        <w:rPr>
          <w:rFonts w:hint="eastAsia"/>
        </w:rPr>
        <w:br/>
      </w:r>
      <w:r>
        <w:rPr>
          <w:rFonts w:hint="eastAsia"/>
        </w:rPr>
        <w:t>　　第三节 2009-2010年中国塑料助剂业阻燃剂发展现状</w:t>
      </w:r>
      <w:r>
        <w:rPr>
          <w:rFonts w:hint="eastAsia"/>
        </w:rPr>
        <w:br/>
      </w:r>
      <w:r>
        <w:rPr>
          <w:rFonts w:hint="eastAsia"/>
        </w:rPr>
        <w:t>　　　　一、2009-2010年中国塑料助剂业阻燃剂发展现状及趋势</w:t>
      </w:r>
      <w:r>
        <w:rPr>
          <w:rFonts w:hint="eastAsia"/>
        </w:rPr>
        <w:br/>
      </w:r>
      <w:r>
        <w:rPr>
          <w:rFonts w:hint="eastAsia"/>
        </w:rPr>
        <w:t>　　　　二、中国塑料助剂业阻燃剂发展趋势及建议</w:t>
      </w:r>
      <w:r>
        <w:rPr>
          <w:rFonts w:hint="eastAsia"/>
        </w:rPr>
        <w:br/>
      </w:r>
      <w:r>
        <w:rPr>
          <w:rFonts w:hint="eastAsia"/>
        </w:rPr>
        <w:t>　　第四节 2009-2010年中国防火涂料透析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第五节 2009-2010年中国防火玻璃市场现状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2006-2009年中国工业消防设备进出口贸易数据监测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2006-2009年中国装有云梯的机动救火车进出口总体数据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一、2006-2009年中国装有云梯的机动救火车进口数据分析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二、2006-2009年中国装有云梯的机动救火车出口数据分析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三、2006-2009年中国装有云梯的机动救火车进出口平均单价分析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四、2006-2009年中国装有云梯的机动救火车进出口国家及地区分析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2006-2009年中国已装药的灭火弹进出口总体数据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一、2006-2009年中国已装药的灭火弹进口数据分析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二、2006-2009年中国已装药的灭火弹出口数据分析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三、2006-2009年中国已装药的灭火弹进出口平均单价分析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四、2006-2009年中国已装药的灭火弹进出口国家及地区分析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2006-2009年中国灭火器进出口总体数据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一、2006-2009年中国灭火器进口数据分析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二、2006-2009年中国灭火器出口数据分析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三、2006-2009年中国灭火器进出口平均单价分析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四、2006-2009年中国灭火器进出口国家及地区分析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2007-2008年中国灭火器的装配药进出口总体数据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一、2006-2009年中国灭火器的装配药进口数据分析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二、2006-2009年中国灭火器的装配药出口数据分析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三、2006-2009年中国灭火器的装配药进出口平均单价分析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四、2006-2009年中国灭火器的装配药进出口国家及地区分析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2006-2010年中国安全、消防用金属制品制造行业数据监测分析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2006-2010年1-5月份中国安全、消防用金属制品制造行业规模分析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2010年1-5月份中国安全、消防用金属制品制造行业结构分析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2006-2010年1-5月份中国安全、消防用金属制品制造行业产值分析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2006-2010年1-5月份中国安全、消防用金属制品制造行业成本费用分析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2006-2010年1-5月份中国安全、消防用金属制品制造行业盈利能力分析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2009-2010年中国工业消防行业竞争新格局透析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2009-2010年中国工业消防行业竞争现状</w:t>
      </w:r>
      <w:r>
        <w:rPr>
          <w:rFonts w:hint="eastAsia"/>
        </w:rPr>
        <w:br/>
      </w:r>
      <w:r>
        <w:rPr>
          <w:rFonts w:hint="eastAsia"/>
        </w:rPr>
        <w:t>　　第二节 2009-2010年中国工业消防行业重点城市竞争格局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2009-2010年中国工业消防行业竞争策略分析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2009-2010年中国工业消防行业重点企业竞争力及关键性数据透析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第二节 万友消防工程集团有限公司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安徽华星消防集团有限公司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南京高灵集团公司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江西三星气龙新材料有限公司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广东胜捷消防设备有限公司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福建省天广消防器材有限公司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上海通用电气安防电子有限公司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一、2009年商品房施工面积及同比增长情况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二、2009年商品房竣工面积及同比增长情况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三、2009年土地开发与购置面积同比增长情况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四、2009年商品房销售额及同比增长情况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五、2009年商品房销售面积及同比增长情况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六、2009年商业营业用房投资完成额及同比增长情况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七、2009年其它工程用途类投资完成额及同比增长情况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八、2009年办公楼投资完成额及同比增长情况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九、2009年住宅投资完成额及同比增长情况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十、2009年70个大中城市房屋销售价格指数表</w:t>
      </w:r>
      <w:r>
        <w:rPr>
          <w:rFonts w:hint="eastAsia"/>
        </w:rPr>
        <w:br/>
      </w:r>
      <w:r>
        <w:rPr>
          <w:rFonts w:hint="eastAsia"/>
        </w:rPr>
        <w:t>　　第二节 2009-2010年中国房地产企业现状分析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第三节 2009-2010年中国房地产行业面临的挑战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第四节 2009-2010年中国房地产行业发展策略分析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2009-2010年中国物业管理行业运行动态分析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一、物业管理立法分析</w:t>
      </w:r>
      <w:r>
        <w:rPr>
          <w:rFonts w:hint="eastAsia"/>
        </w:rPr>
        <w:br/>
      </w:r>
      <w:r>
        <w:rPr>
          <w:rFonts w:hint="eastAsia"/>
        </w:rPr>
        <w:t>　　　　二、物业管理市场化分析</w:t>
      </w:r>
      <w:r>
        <w:rPr>
          <w:rFonts w:hint="eastAsia"/>
        </w:rPr>
        <w:br/>
      </w:r>
      <w:r>
        <w:rPr>
          <w:rFonts w:hint="eastAsia"/>
        </w:rPr>
        <w:t>　　　　三、物业管理企业整合分析</w:t>
      </w:r>
      <w:r>
        <w:rPr>
          <w:rFonts w:hint="eastAsia"/>
        </w:rPr>
        <w:br/>
      </w:r>
      <w:r>
        <w:rPr>
          <w:rFonts w:hint="eastAsia"/>
        </w:rPr>
        <w:t>　　　　四、物业管理品牌发展分析</w:t>
      </w:r>
      <w:r>
        <w:rPr>
          <w:rFonts w:hint="eastAsia"/>
        </w:rPr>
        <w:br/>
      </w:r>
      <w:r>
        <w:rPr>
          <w:rFonts w:hint="eastAsia"/>
        </w:rPr>
        <w:t>　　　　五、农村物业管理市场分析</w:t>
      </w:r>
      <w:r>
        <w:rPr>
          <w:rFonts w:hint="eastAsia"/>
        </w:rPr>
        <w:br/>
      </w:r>
      <w:r>
        <w:rPr>
          <w:rFonts w:hint="eastAsia"/>
        </w:rPr>
        <w:t>　　　　六、物业管理国际化分析</w:t>
      </w:r>
      <w:r>
        <w:rPr>
          <w:rFonts w:hint="eastAsia"/>
        </w:rPr>
        <w:br/>
      </w:r>
      <w:r>
        <w:rPr>
          <w:rFonts w:hint="eastAsia"/>
        </w:rPr>
        <w:t>　　第二节 2009-2010年物业管理公司与房地产开发企业关系分析</w:t>
      </w:r>
      <w:r>
        <w:rPr>
          <w:rFonts w:hint="eastAsia"/>
        </w:rPr>
        <w:br/>
      </w:r>
      <w:r>
        <w:rPr>
          <w:rFonts w:hint="eastAsia"/>
        </w:rPr>
        <w:t>　　　　一、“自建自管”模式分析</w:t>
      </w:r>
      <w:r>
        <w:rPr>
          <w:rFonts w:hint="eastAsia"/>
        </w:rPr>
        <w:br/>
      </w:r>
      <w:r>
        <w:rPr>
          <w:rFonts w:hint="eastAsia"/>
        </w:rPr>
        <w:t>　　　　二、物业管理存在的问题</w:t>
      </w:r>
      <w:r>
        <w:rPr>
          <w:rFonts w:hint="eastAsia"/>
        </w:rPr>
        <w:br/>
      </w:r>
      <w:r>
        <w:rPr>
          <w:rFonts w:hint="eastAsia"/>
        </w:rPr>
        <w:t>　　　　三、从“建管分离”走向物业管理的和谐</w:t>
      </w:r>
      <w:r>
        <w:rPr>
          <w:rFonts w:hint="eastAsia"/>
        </w:rPr>
        <w:br/>
      </w:r>
      <w:r>
        <w:rPr>
          <w:rFonts w:hint="eastAsia"/>
        </w:rPr>
        <w:t>　　第三节 《物权法》对物业管理的影响</w:t>
      </w:r>
      <w:r>
        <w:rPr>
          <w:rFonts w:hint="eastAsia"/>
        </w:rPr>
        <w:br/>
      </w:r>
      <w:r>
        <w:rPr>
          <w:rFonts w:hint="eastAsia"/>
        </w:rPr>
        <w:t>　　　　一、现行物业管理法制建设存在的问题</w:t>
      </w:r>
      <w:r>
        <w:rPr>
          <w:rFonts w:hint="eastAsia"/>
        </w:rPr>
        <w:br/>
      </w:r>
      <w:r>
        <w:rPr>
          <w:rFonts w:hint="eastAsia"/>
        </w:rPr>
        <w:t>　　　　二、《物权法》在物业管理方面引起的变化</w:t>
      </w:r>
      <w:r>
        <w:rPr>
          <w:rFonts w:hint="eastAsia"/>
        </w:rPr>
        <w:br/>
      </w:r>
      <w:r>
        <w:rPr>
          <w:rFonts w:hint="eastAsia"/>
        </w:rPr>
        <w:t>　　　　三、《物权法》对物业管理的影响</w:t>
      </w:r>
      <w:r>
        <w:rPr>
          <w:rFonts w:hint="eastAsia"/>
        </w:rPr>
        <w:br/>
      </w:r>
      <w:r>
        <w:rPr>
          <w:rFonts w:hint="eastAsia"/>
        </w:rPr>
        <w:t>　　第四节 2009-2010年当代物业管理的发展方向</w:t>
      </w:r>
      <w:r>
        <w:rPr>
          <w:rFonts w:hint="eastAsia"/>
        </w:rPr>
        <w:br/>
      </w:r>
      <w:r>
        <w:rPr>
          <w:rFonts w:hint="eastAsia"/>
        </w:rPr>
        <w:t>　　　　一、建立道德与法制双重约束机制</w:t>
      </w:r>
      <w:r>
        <w:rPr>
          <w:rFonts w:hint="eastAsia"/>
        </w:rPr>
        <w:br/>
      </w:r>
      <w:r>
        <w:rPr>
          <w:rFonts w:hint="eastAsia"/>
        </w:rPr>
        <w:t>　　　　二、建立切实有效的长效监督机制</w:t>
      </w:r>
      <w:r>
        <w:rPr>
          <w:rFonts w:hint="eastAsia"/>
        </w:rPr>
        <w:br/>
      </w:r>
      <w:r>
        <w:rPr>
          <w:rFonts w:hint="eastAsia"/>
        </w:rPr>
        <w:t>　　　　三、建立以“权利”为核心的工业消防行业共识</w:t>
      </w:r>
      <w:r>
        <w:rPr>
          <w:rFonts w:hint="eastAsia"/>
        </w:rPr>
        <w:br/>
      </w:r>
      <w:r>
        <w:rPr>
          <w:rFonts w:hint="eastAsia"/>
        </w:rPr>
        <w:t>　　　　四、建立物业的科学化管理模式</w:t>
      </w:r>
      <w:r>
        <w:rPr>
          <w:rFonts w:hint="eastAsia"/>
        </w:rPr>
        <w:br/>
      </w:r>
      <w:r>
        <w:rPr>
          <w:rFonts w:hint="eastAsia"/>
        </w:rPr>
        <w:t>　　　　五、建立物业管理工业消防行业的诚信体系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2011-2015年中国工业消防行业发展趋势与前景展望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2011-2015年中国工业消防行业发展前景</w:t>
      </w:r>
      <w:r>
        <w:rPr>
          <w:rFonts w:hint="eastAsia"/>
        </w:rPr>
        <w:br/>
      </w:r>
      <w:r>
        <w:rPr>
          <w:rFonts w:hint="eastAsia"/>
        </w:rPr>
        <w:t>　　第二节 2011-2015年中国工业消防行业发展趋势</w:t>
      </w:r>
      <w:r>
        <w:rPr>
          <w:rFonts w:hint="eastAsia"/>
        </w:rPr>
        <w:br/>
      </w:r>
      <w:r>
        <w:rPr>
          <w:rFonts w:hint="eastAsia"/>
        </w:rPr>
        <w:t>　　　　一、中国消防工程行业发展预测</w:t>
      </w:r>
      <w:r>
        <w:rPr>
          <w:rFonts w:hint="eastAsia"/>
        </w:rPr>
        <w:br/>
      </w:r>
      <w:r>
        <w:rPr>
          <w:rFonts w:hint="eastAsia"/>
        </w:rPr>
        <w:t>　　　　二、中国消防服务行业发展趋势</w:t>
      </w:r>
      <w:r>
        <w:rPr>
          <w:rFonts w:hint="eastAsia"/>
        </w:rPr>
        <w:br/>
      </w:r>
      <w:r>
        <w:rPr>
          <w:rFonts w:hint="eastAsia"/>
        </w:rPr>
        <w:t>　　　　三、未来消防事业发展预测</w:t>
      </w:r>
      <w:r>
        <w:rPr>
          <w:rFonts w:hint="eastAsia"/>
        </w:rPr>
        <w:br/>
      </w:r>
      <w:r>
        <w:rPr>
          <w:rFonts w:hint="eastAsia"/>
        </w:rPr>
        <w:t>　　　　四、行业向专业化和服务化转型</w:t>
      </w:r>
      <w:r>
        <w:rPr>
          <w:rFonts w:hint="eastAsia"/>
        </w:rPr>
        <w:br/>
      </w:r>
      <w:r>
        <w:rPr>
          <w:rFonts w:hint="eastAsia"/>
        </w:rPr>
        <w:t>　　第三节 2011-2015年中国消防产品的发展趋势</w:t>
      </w:r>
      <w:r>
        <w:rPr>
          <w:rFonts w:hint="eastAsia"/>
        </w:rPr>
        <w:br/>
      </w:r>
      <w:r>
        <w:rPr>
          <w:rFonts w:hint="eastAsia"/>
        </w:rPr>
        <w:t>　　　　一、“三台合一”接处警系统发展趋势</w:t>
      </w:r>
      <w:r>
        <w:rPr>
          <w:rFonts w:hint="eastAsia"/>
        </w:rPr>
        <w:br/>
      </w:r>
      <w:r>
        <w:rPr>
          <w:rFonts w:hint="eastAsia"/>
        </w:rPr>
        <w:t>　　　　二、多样化救援工作的器材装备的发展趋势</w:t>
      </w:r>
      <w:r>
        <w:rPr>
          <w:rFonts w:hint="eastAsia"/>
        </w:rPr>
        <w:br/>
      </w:r>
      <w:r>
        <w:rPr>
          <w:rFonts w:hint="eastAsia"/>
        </w:rPr>
        <w:t>　　　　三、消防车与消防照明发展趋势新趋势</w:t>
      </w:r>
      <w:r>
        <w:rPr>
          <w:rFonts w:hint="eastAsia"/>
        </w:rPr>
        <w:br/>
      </w:r>
      <w:r>
        <w:rPr>
          <w:rFonts w:hint="eastAsia"/>
        </w:rPr>
        <w:t>　　　　四、消防产业酝酿智能升级</w:t>
      </w:r>
      <w:r>
        <w:rPr>
          <w:rFonts w:hint="eastAsia"/>
        </w:rPr>
        <w:br/>
      </w:r>
      <w:r>
        <w:rPr>
          <w:rFonts w:hint="eastAsia"/>
        </w:rPr>
        <w:t>　　　　五、磷酸酯类阻燃增塑剂市场消费前景预测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六、中国铝制灭火器市场前景分析</w:t>
      </w:r>
      <w:r>
        <w:rPr>
          <w:rFonts w:hint="eastAsia"/>
        </w:rPr>
        <w:br/>
      </w:r>
      <w:r>
        <w:rPr>
          <w:rFonts w:hint="eastAsia"/>
        </w:rPr>
        <w:t>　　第四节 2011-2015年中国工业消防行业盈利能力预测分析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2011-2015年中国工业消防行业投资战略研究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2011-2015年中国工业消防产业投资概况</w:t>
      </w:r>
      <w:r>
        <w:rPr>
          <w:rFonts w:hint="eastAsia"/>
        </w:rPr>
        <w:br/>
      </w:r>
      <w:r>
        <w:rPr>
          <w:rFonts w:hint="eastAsia"/>
        </w:rPr>
        <w:t>　　　　一、工业消防产业投资环境分析</w:t>
      </w:r>
      <w:r>
        <w:rPr>
          <w:rFonts w:hint="eastAsia"/>
        </w:rPr>
        <w:br/>
      </w:r>
      <w:r>
        <w:rPr>
          <w:rFonts w:hint="eastAsia"/>
        </w:rPr>
        <w:t>　　　　二、工业消防产业特性分析</w:t>
      </w:r>
      <w:r>
        <w:rPr>
          <w:rFonts w:hint="eastAsia"/>
        </w:rPr>
        <w:br/>
      </w:r>
      <w:r>
        <w:rPr>
          <w:rFonts w:hint="eastAsia"/>
        </w:rPr>
        <w:t>　　第二节 2011-2015年中国工业消防行业投资机会分析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2011-2015年中国工业消防行业投资风险预警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中.智.林－权威专家投资建议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俄罗斯联邦内务部消防组织机构</w:t>
      </w:r>
      <w:r>
        <w:rPr>
          <w:rFonts w:hint="eastAsia"/>
        </w:rPr>
        <w:br/>
      </w:r>
      <w:r>
        <w:rPr>
          <w:rFonts w:hint="eastAsia"/>
        </w:rPr>
        <w:t>　　图表2　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图表3　2010年上半年中国三产业增加值结构图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图表4　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图表5　2009年6月-2010年6月中国CPI、PPI月度走势图</w:t>
      </w:r>
      <w:r>
        <w:rPr>
          <w:rFonts w:hint="eastAsia"/>
        </w:rPr>
        <w:br/>
      </w:r>
      <w:r>
        <w:rPr>
          <w:rFonts w:hint="eastAsia"/>
        </w:rPr>
        <w:t>　　图表7　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图表9　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图表10　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图表11　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图表12　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13 监控中心工作原理</w:t>
      </w:r>
      <w:r>
        <w:rPr>
          <w:rFonts w:hint="eastAsia"/>
        </w:rPr>
        <w:br/>
      </w:r>
      <w:r>
        <w:rPr>
          <w:rFonts w:hint="eastAsia"/>
        </w:rPr>
        <w:t>　　图表 14 按照灾害事故的种类对消防装备进行分类</w:t>
      </w:r>
      <w:r>
        <w:rPr>
          <w:rFonts w:hint="eastAsia"/>
        </w:rPr>
        <w:br/>
      </w:r>
      <w:r>
        <w:rPr>
          <w:rFonts w:hint="eastAsia"/>
        </w:rPr>
        <w:t>　　图表15 我国地级以上城市消防技术装备情况</w:t>
      </w:r>
      <w:r>
        <w:rPr>
          <w:rFonts w:hint="eastAsia"/>
        </w:rPr>
        <w:br/>
      </w:r>
      <w:r>
        <w:rPr>
          <w:rFonts w:hint="eastAsia"/>
        </w:rPr>
        <w:t>　　图表16 世界主要城市消防技术装备情况比较</w:t>
      </w:r>
      <w:r>
        <w:rPr>
          <w:rFonts w:hint="eastAsia"/>
        </w:rPr>
        <w:br/>
      </w:r>
      <w:r>
        <w:rPr>
          <w:rFonts w:hint="eastAsia"/>
        </w:rPr>
        <w:t>　　图表17　2006-2008年我国装有云梯的机动救火车进口数量走势图</w:t>
      </w:r>
      <w:r>
        <w:rPr>
          <w:rFonts w:hint="eastAsia"/>
        </w:rPr>
        <w:br/>
      </w:r>
      <w:r>
        <w:rPr>
          <w:rFonts w:hint="eastAsia"/>
        </w:rPr>
        <w:t>　　图表19　2006-2008年我国装有云梯的机动救火车出口数量走势图</w:t>
      </w:r>
      <w:r>
        <w:rPr>
          <w:rFonts w:hint="eastAsia"/>
        </w:rPr>
        <w:br/>
      </w:r>
      <w:r>
        <w:rPr>
          <w:rFonts w:hint="eastAsia"/>
        </w:rPr>
        <w:t>　　图表20　2006-2008年我国装有云梯的机动救火车出口金额走势图</w:t>
      </w:r>
      <w:r>
        <w:rPr>
          <w:rFonts w:hint="eastAsia"/>
        </w:rPr>
        <w:br/>
      </w:r>
      <w:r>
        <w:rPr>
          <w:rFonts w:hint="eastAsia"/>
        </w:rPr>
        <w:t>　　图表21　2006-2008年我国装有云梯的机动救火车进出口平均单价走势图　单位：美元/辆</w:t>
      </w:r>
      <w:r>
        <w:rPr>
          <w:rFonts w:hint="eastAsia"/>
        </w:rPr>
        <w:br/>
      </w:r>
      <w:r>
        <w:rPr>
          <w:rFonts w:hint="eastAsia"/>
        </w:rPr>
        <w:t>　　图表22　2008年我国装有云梯的机动救火车主要进口国家及地区进口金额对比图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图表23　2008年我国装有云梯的机动救火车主要进口国家及地区进口金额比例图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图表24　2006-2008年我国已装药的灭火弹进口数量走势图</w:t>
      </w:r>
      <w:r>
        <w:rPr>
          <w:rFonts w:hint="eastAsia"/>
        </w:rPr>
        <w:br/>
      </w:r>
      <w:r>
        <w:rPr>
          <w:rFonts w:hint="eastAsia"/>
        </w:rPr>
        <w:t>　　图表27　2006-2008年我国已装药的灭火弹进出口平均单价走势图　单位：美元/千克</w:t>
      </w:r>
      <w:r>
        <w:rPr>
          <w:rFonts w:hint="eastAsia"/>
        </w:rPr>
        <w:br/>
      </w:r>
      <w:r>
        <w:rPr>
          <w:rFonts w:hint="eastAsia"/>
        </w:rPr>
        <w:t>　　图表28　2008年我国已装药的灭火弹主要进口国家及地区进口金额对比图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图表29　2008年我国已装药的灭火弹主要进口国家及地区进口金额比例图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图表30　2006-2008年我国灭火器进口数量走势图</w:t>
      </w:r>
      <w:r>
        <w:rPr>
          <w:rFonts w:hint="eastAsia"/>
        </w:rPr>
        <w:br/>
      </w:r>
      <w:r>
        <w:rPr>
          <w:rFonts w:hint="eastAsia"/>
        </w:rPr>
        <w:t>　　图表31　2006-2008年我国灭火器进口金额走势图</w:t>
      </w:r>
      <w:r>
        <w:rPr>
          <w:rFonts w:hint="eastAsia"/>
        </w:rPr>
        <w:br/>
      </w:r>
      <w:r>
        <w:rPr>
          <w:rFonts w:hint="eastAsia"/>
        </w:rPr>
        <w:t>　　图表32　2006-2008年我国灭火器出口数量走势图</w:t>
      </w:r>
      <w:r>
        <w:rPr>
          <w:rFonts w:hint="eastAsia"/>
        </w:rPr>
        <w:br/>
      </w:r>
      <w:r>
        <w:rPr>
          <w:rFonts w:hint="eastAsia"/>
        </w:rPr>
        <w:t>　　图表33　2006-2008年我国灭火器出口金额走势图</w:t>
      </w:r>
      <w:r>
        <w:rPr>
          <w:rFonts w:hint="eastAsia"/>
        </w:rPr>
        <w:br/>
      </w:r>
      <w:r>
        <w:rPr>
          <w:rFonts w:hint="eastAsia"/>
        </w:rPr>
        <w:t>　　图表34　2006-2008年我国灭火器进出口平均单价走势图　单位：美元/个</w:t>
      </w:r>
      <w:r>
        <w:rPr>
          <w:rFonts w:hint="eastAsia"/>
        </w:rPr>
        <w:br/>
      </w:r>
      <w:r>
        <w:rPr>
          <w:rFonts w:hint="eastAsia"/>
        </w:rPr>
        <w:t>　　图表35　2008年我国灭火器主要进口国家及地区进口金额对比图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图表36　2008年我国灭火器主要进口国家及地区进口金额比例图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图表37　2008年我国灭火器主要出口国家及地区出口金额对比图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图表38　2008年我国灭火器主要出口国家及地区出口金额比例图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图表39　2006-2008年我国灭火器的装配药进口数量走势图</w:t>
      </w:r>
      <w:r>
        <w:rPr>
          <w:rFonts w:hint="eastAsia"/>
        </w:rPr>
        <w:br/>
      </w:r>
      <w:r>
        <w:rPr>
          <w:rFonts w:hint="eastAsia"/>
        </w:rPr>
        <w:t>　　图表40　2006-2008年我国灭火器的装配药进口金额走势图</w:t>
      </w:r>
      <w:r>
        <w:rPr>
          <w:rFonts w:hint="eastAsia"/>
        </w:rPr>
        <w:br/>
      </w:r>
      <w:r>
        <w:rPr>
          <w:rFonts w:hint="eastAsia"/>
        </w:rPr>
        <w:t>　　图表41　2006-2008年我国灭火器的装配药出口数量走势图</w:t>
      </w:r>
      <w:r>
        <w:rPr>
          <w:rFonts w:hint="eastAsia"/>
        </w:rPr>
        <w:br/>
      </w:r>
      <w:r>
        <w:rPr>
          <w:rFonts w:hint="eastAsia"/>
        </w:rPr>
        <w:t>　　图表42　2006-2008年我国灭火器的装配药出口金额走势图</w:t>
      </w:r>
      <w:r>
        <w:rPr>
          <w:rFonts w:hint="eastAsia"/>
        </w:rPr>
        <w:br/>
      </w:r>
      <w:r>
        <w:rPr>
          <w:rFonts w:hint="eastAsia"/>
        </w:rPr>
        <w:t>　　图表43　2006-2008年我国灭火器的装配药进出口平均单价走势图　单位：美元/千克</w:t>
      </w:r>
      <w:r>
        <w:rPr>
          <w:rFonts w:hint="eastAsia"/>
        </w:rPr>
        <w:br/>
      </w:r>
      <w:r>
        <w:rPr>
          <w:rFonts w:hint="eastAsia"/>
        </w:rPr>
        <w:t>　　图表44　2008年我国灭火器的装配药主要进口国家及地区进口金额对比图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图表45　2008年我国灭火器的装配药主要进口国家及地区进口金额比例图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图表46　2008年我国灭火器的装配药主要出口国家及地区出口金额对比图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图表47　2008年我国灭火器的装配药主要出口国家及地区出口金额比例图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图表49　2006-2010年1-5月我国安全、消防用金属制品制造行业亏损企业数量增长趋势图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图表52 2010年1-5月我国安全、消防用金属制品制造行业不同类型企业数量分布图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图表53　2010年1-5月我国安全、消防用金属制品制造行业不同所有制企业数量分布图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图表54　2010年1-5月我国安全、消防用金属制品制造行业不同类型企业销售收入分布图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图表55　2010年1-5月我国安全、消防用金属制品制造行业不同所有制企业销售收入分布图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图表63　中国消防企业集团控股有限公司主要经济指标　单位：千元</w:t>
      </w:r>
      <w:r>
        <w:rPr>
          <w:rFonts w:hint="eastAsia"/>
        </w:rPr>
        <w:br/>
      </w:r>
      <w:r>
        <w:rPr>
          <w:rFonts w:hint="eastAsia"/>
        </w:rPr>
        <w:t>　　图表64　中国消防企业集团控股有限公司盈利指标走势图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图表65　万友消防工程集团有限公司主要经济指标走势图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图表66　万友消防工程集团有限公司经营收入走势图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图表67　万友消防工程集团有限公司盈利指标走势图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图表68　万友消防工程集团有限公司负债情况图</w:t>
      </w:r>
      <w:r>
        <w:rPr>
          <w:rFonts w:hint="eastAsia"/>
        </w:rPr>
        <w:br/>
      </w:r>
      <w:r>
        <w:rPr>
          <w:rFonts w:hint="eastAsia"/>
        </w:rPr>
        <w:t>　　图表69　万友消防工程集团有限公司负债指标走势图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图表70　万友消防工程集团有限公司运营能力指标走势图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图表71　万友消防工程集团有限公司成长能力指标走势图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图表72　安徽华星消防集团有限公司主要经济指标走势图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图表73　安徽华星消防集团有限公司经营收入走势图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图表74　安徽华星消防集团有限公司盈利指标走势图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图表75　安徽华星消防集团有限公司负债情况图</w:t>
      </w:r>
      <w:r>
        <w:rPr>
          <w:rFonts w:hint="eastAsia"/>
        </w:rPr>
        <w:br/>
      </w:r>
      <w:r>
        <w:rPr>
          <w:rFonts w:hint="eastAsia"/>
        </w:rPr>
        <w:t>　　图表76　安徽华星消防集团有限公司负债指标走势图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图表77　安徽华星消防集团有限公司运营能力指标走势图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图表78　安徽华星消防集团有限公司成长能力指标走势图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图表79　南京高灵集团公司主要经济指标走势图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图表80　南京高灵集团公司经营收入走势图</w:t>
      </w:r>
      <w:r>
        <w:rPr>
          <w:rFonts w:hint="eastAsia"/>
        </w:rPr>
        <w:br/>
      </w:r>
      <w:r>
        <w:rPr>
          <w:rFonts w:hint="eastAsia"/>
        </w:rPr>
        <w:t>　　图表81　南京高灵集团公司盈利指标走势图</w:t>
      </w:r>
      <w:r>
        <w:rPr>
          <w:rFonts w:hint="eastAsia"/>
        </w:rPr>
        <w:br/>
      </w:r>
      <w:r>
        <w:rPr>
          <w:rFonts w:hint="eastAsia"/>
        </w:rPr>
        <w:t>　　图表82　南京高灵集团公司负债情况图</w:t>
      </w:r>
      <w:r>
        <w:rPr>
          <w:rFonts w:hint="eastAsia"/>
        </w:rPr>
        <w:br/>
      </w:r>
      <w:r>
        <w:rPr>
          <w:rFonts w:hint="eastAsia"/>
        </w:rPr>
        <w:t>　　图表83　南京高灵集团公司负债指标走势图</w:t>
      </w:r>
      <w:r>
        <w:rPr>
          <w:rFonts w:hint="eastAsia"/>
        </w:rPr>
        <w:br/>
      </w:r>
      <w:r>
        <w:rPr>
          <w:rFonts w:hint="eastAsia"/>
        </w:rPr>
        <w:t>　　图表84　南京高灵集团公司运营能力指标走势图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图表85　南京高灵集团公司成长能力指标走势图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图表86　江西三星气龙新材料有限公司主要经济指标走势图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图表87　江西三星气龙新材料有限公司经营收入走势图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图表88　江西三星气龙新材料有限公司盈利指标走势图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图表89　江西三星气龙新材料有限公司负债情况图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图表90　江西三星气龙新材料有限公司负债指标走势图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图表91　江西三星气龙新材料有限公司运营能力指标走势图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图表92　江西三星气龙新材料有限公司成长能力指标走势图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图表93　广东胜捷消防设备有限公司主要经济指标走势图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图表94　广东胜捷消防设备有限公司经营收入走势图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图表95　广东胜捷消防设备有限公司盈利指标走势图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图表96　广东胜捷消防设备有限公司负债情况图</w:t>
      </w:r>
      <w:r>
        <w:rPr>
          <w:rFonts w:hint="eastAsia"/>
        </w:rPr>
        <w:br/>
      </w:r>
      <w:r>
        <w:rPr>
          <w:rFonts w:hint="eastAsia"/>
        </w:rPr>
        <w:t>　　图表97　广东胜捷消防设备有限公司负债指标走势图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图表98　广东胜捷消防设备有限公司运营能力指标走势图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图表99　广东胜捷消防设备有限公司成长能力指标走势图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图表100　南京消防器材股份有限公司主要经济指标走势图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图表101　南京消防器材股份有限公司经营收入走势图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图表102　南京消防器材股份有限公司盈利指标走势图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图表103　南京消防器材股份有限公司负债情况图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图表104　南京消防器材股份有限公司负债指标走势图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图表105　南京消防器材股份有限公司运营能力指标走势图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图表106　南京消防器材股份有限公司成长能力指标走势图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图表107　福建省天广消防器材有限公司主要经济指标走势图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图表108　福建省天广消防器材有限公司经营收入走势图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图表109　福建省天广消防器材有限公司盈利指标走势图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图表110　福建省天广消防器材有限公司负债情况图</w:t>
      </w:r>
      <w:r>
        <w:rPr>
          <w:rFonts w:hint="eastAsia"/>
        </w:rPr>
        <w:br/>
      </w:r>
      <w:r>
        <w:rPr>
          <w:rFonts w:hint="eastAsia"/>
        </w:rPr>
        <w:t>　　图表111　福建省天广消防器材有限公司负债指标走势图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图表112　福建省天广消防器材有限公司运营能力指标走势图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图表113　福建省天广消防器材有限公司成长能力指标走势图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图表114　河南永威消防器材有限公司主要经济指标走势图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图表115　河南永威消防器材有限公司经营收入走势图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图表116　河南永威消防器材有限公司盈利指标走势图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图表117　河南永威消防器材有限公司负债情况图</w:t>
      </w:r>
      <w:r>
        <w:rPr>
          <w:rFonts w:hint="eastAsia"/>
        </w:rPr>
        <w:br/>
      </w:r>
      <w:r>
        <w:rPr>
          <w:rFonts w:hint="eastAsia"/>
        </w:rPr>
        <w:t>　　图表118　河南永威消防器材有限公司负债指标走势图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图表119　河南永威消防器材有限公司运营能力指标走势图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图表120　河南永威消防器材有限公司成长能力指标走势图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图表121　上海通用电气安防电子有限公司主要经济指标走势图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图表122　上海通用电气安防电子有限公司经营收入走势图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图表123　上海通用电气安防电子有限公司盈利指标走势图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图表124　上海通用电气安防电子有限公司负债情况图</w:t>
      </w:r>
      <w:r>
        <w:rPr>
          <w:rFonts w:hint="eastAsia"/>
        </w:rPr>
        <w:br/>
      </w:r>
      <w:r>
        <w:rPr>
          <w:rFonts w:hint="eastAsia"/>
        </w:rPr>
        <w:t>　　图表125　上海通用电气安防电子有限公司负债指标走势图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图表126　上海通用电气安防电子有限公司运营能力指标走势图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图表127　上海通用电气安防电子有限公司成长能力指标走势图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128 2009年商业营业用房投资完成额及同比增长表 单位：亿元</w:t>
      </w:r>
      <w:r>
        <w:rPr>
          <w:rFonts w:hint="eastAsia"/>
        </w:rPr>
        <w:br/>
      </w:r>
      <w:r>
        <w:rPr>
          <w:rFonts w:hint="eastAsia"/>
        </w:rPr>
        <w:t>　　图表 129 2009年其它工程用途类投资完成额及同比增长表 单位：亿元</w:t>
      </w:r>
      <w:r>
        <w:rPr>
          <w:rFonts w:hint="eastAsia"/>
        </w:rPr>
        <w:br/>
      </w:r>
      <w:r>
        <w:rPr>
          <w:rFonts w:hint="eastAsia"/>
        </w:rPr>
        <w:t>　　图表 130 2009年办公楼投资完成额及同比增长表 单位：亿元</w:t>
      </w:r>
      <w:r>
        <w:rPr>
          <w:rFonts w:hint="eastAsia"/>
        </w:rPr>
        <w:br/>
      </w:r>
      <w:r>
        <w:rPr>
          <w:rFonts w:hint="eastAsia"/>
        </w:rPr>
        <w:t>　　图表 131 2009年住宅投资完成额及同比增长表 单位：亿元</w:t>
      </w:r>
      <w:r>
        <w:rPr>
          <w:rFonts w:hint="eastAsia"/>
        </w:rPr>
        <w:br/>
      </w:r>
      <w:r>
        <w:rPr>
          <w:rFonts w:hint="eastAsia"/>
        </w:rPr>
        <w:t>　　图表 132 2009年房地产经济百强企业排名</w:t>
      </w:r>
      <w:r>
        <w:rPr>
          <w:rFonts w:hint="eastAsia"/>
        </w:rPr>
        <w:br/>
      </w:r>
      <w:r>
        <w:rPr>
          <w:rFonts w:hint="eastAsia"/>
        </w:rPr>
        <w:t>　　图表133　2010-2015年安全、消防用金属制品制造行业盈利能力预测图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aba34b16a4a51" w:history="1">
        <w:r>
          <w:rPr>
            <w:rStyle w:val="Hyperlink"/>
          </w:rPr>
          <w:t>2011-2015年中国工业消防产业深度评估与投资前景预测报告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aba34b16a4a51" w:history="1">
        <w:r>
          <w:rPr>
            <w:rStyle w:val="Hyperlink"/>
          </w:rPr>
          <w:t>https://www.20087.com/2010-11/R_2011_2015gongyexiaofangchanyeshendup.html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d047c92c246b6" w:history="1">
      <w:r>
        <w:rPr>
          <w:rStyle w:val="Hyperlink"/>
        </w:rPr>
        <w:t>2011-2015年中国工业消防产业深度评估与投资前景预测报告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gongyexiaofangchanyeshendup.html" TargetMode="External" Id="R11daba34b16a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gongyexiaofangchanyeshendup.html" TargetMode="External" Id="Rb38d047c92c2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2010-11-04T00:03:00Z</dcterms:created>
  <dcterms:modified xsi:type="dcterms:W3CDTF">2010-11-04T01:03:00Z</dcterms:modified>
  <dc:subject>2011-2015年中国工业消防产业深度评估与投资前景预测报告</dc:subject>
  <dc:title>2011-2015年中国工业消防产业深度评估与投资前景预测报告</dc:title>
  <cp:keywords>2011-2015年中国工业消防产业深度评估与投资前景预测报告</cp:keywords>
  <dc:description>2011-2015年中国工业消防产业深度评估与投资前景预测报告</dc:description>
</cp:coreProperties>
</file>