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05142c5d840bb" w:history="1">
              <w:r>
                <w:rPr>
                  <w:rStyle w:val="Hyperlink"/>
                </w:rPr>
                <w:t>中国浴室柜行业研究分析报告（2012）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05142c5d840bb" w:history="1">
              <w:r>
                <w:rPr>
                  <w:rStyle w:val="Hyperlink"/>
                </w:rPr>
                <w:t>中国浴室柜行业研究分析报告（2012）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05AAA77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405142c5d840bb" w:history="1">
                <w:r>
                  <w:rPr>
                    <w:rStyle w:val="Hyperlink"/>
                  </w:rPr>
                  <w:t>https://www.20087.com/2010-11/R_2011_2015yushiguichanpinxingyefenxij.html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浴室柜市场随着消费者对家居生活品质要求的提高而迅速发展，不仅承担着存储功能，更是现代浴室设计的重要组成部分。目前，浴室柜的设计趋向于个性化和多功能化，采用环保材料，注重空间利用和美观性。智能技术的应用，如集成LED照明、触控开关和防雾镜面，提升了浴室柜的实用性和科技感。同时，消费者对健康和安全的关注，推动了抗菌材料和环保涂料在浴室柜制造中的应用。</w:t>
      </w:r>
      <w:r>
        <w:rPr>
          <w:rFonts w:hint="eastAsia"/>
        </w:rPr>
        <w:br/>
      </w:r>
      <w:r>
        <w:rPr>
          <w:rFonts w:hint="eastAsia"/>
        </w:rPr>
        <w:t>　　未来，浴室柜行业将更加注重健康环保和智能互联。在健康环保方面，采用无醛板材、抗菌表面处理和低VOC涂料，确保产品对人体和环境的友好性。在智能互联方面，浴室柜将集成更多智能功能，如智能储物系统、健康监测设备，甚至与智能家居系统联动，提供更加便捷和个性化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405142c5d840bb" w:history="1">
        <w:r>
          <w:rPr>
            <w:rStyle w:val="Hyperlink"/>
          </w:rPr>
          <w:t>中国浴室柜行业研究分析报告（2012）</w:t>
        </w:r>
      </w:hyperlink>
      <w:r>
        <w:rPr>
          <w:rFonts w:hint="eastAsia"/>
        </w:rPr>
        <w:t>》通过多年来对浴室柜行业的系统观察，结合浴室柜行业历年供需关系变化规律，对浴室柜行业内的企业群体进行了深入的调查与研究，通过对浴室柜行业环境、浴室柜产业链、浴室柜市场供需、浴室柜价格、浴室柜生产企业的详尽分析，以使企业和投资者达到对浴室柜产品市场发展现状的全面、深入掌握；同时为使企业和投资者把握浴室柜未来的市场发展趋势，还对浴室柜行业未来发展趋势和市场前景进行科学、严谨的分析与预测；另外在投资分析部分，针对企业投资决策依据进行了重点分析，并综合给出投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浴室柜产品营销特征概况</w:t>
      </w:r>
      <w:r>
        <w:rPr>
          <w:rFonts w:hint="eastAsia"/>
        </w:rPr>
        <w:br/>
      </w:r>
      <w:r>
        <w:rPr>
          <w:rFonts w:hint="eastAsia"/>
        </w:rPr>
        <w:t>　　第一节 浴室柜产品定义</w:t>
      </w:r>
      <w:r>
        <w:rPr>
          <w:rFonts w:hint="eastAsia"/>
        </w:rPr>
        <w:br/>
      </w:r>
      <w:r>
        <w:rPr>
          <w:rFonts w:hint="eastAsia"/>
        </w:rPr>
        <w:t>　　第二节 浴室柜产品特征</w:t>
      </w:r>
      <w:r>
        <w:rPr>
          <w:rFonts w:hint="eastAsia"/>
        </w:rPr>
        <w:br/>
      </w:r>
      <w:r>
        <w:rPr>
          <w:rFonts w:hint="eastAsia"/>
        </w:rPr>
        <w:t>　　第三节 浴室柜产品产业链概述</w:t>
      </w:r>
      <w:r>
        <w:rPr>
          <w:rFonts w:hint="eastAsia"/>
        </w:rPr>
        <w:br/>
      </w:r>
      <w:r>
        <w:rPr>
          <w:rFonts w:hint="eastAsia"/>
        </w:rPr>
        <w:t>　　第四节 浴室柜产品营销特点分析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浴室柜产品市场现状与发展预测</w:t>
      </w:r>
      <w:r>
        <w:rPr>
          <w:rFonts w:hint="eastAsia"/>
        </w:rPr>
        <w:br/>
      </w:r>
      <w:r>
        <w:rPr>
          <w:rFonts w:hint="eastAsia"/>
        </w:rPr>
        <w:t>　　第一节 浴室柜产品市场现状分析</w:t>
      </w:r>
      <w:r>
        <w:rPr>
          <w:rFonts w:hint="eastAsia"/>
        </w:rPr>
        <w:br/>
      </w:r>
      <w:r>
        <w:rPr>
          <w:rFonts w:hint="eastAsia"/>
        </w:rPr>
        <w:t>　　第二节 浴室柜产品产量分析</w:t>
      </w:r>
      <w:r>
        <w:rPr>
          <w:rFonts w:hint="eastAsia"/>
        </w:rPr>
        <w:br/>
      </w:r>
      <w:r>
        <w:rPr>
          <w:rFonts w:hint="eastAsia"/>
        </w:rPr>
        <w:t>　　第三节 浴室柜产品进出口情况分析</w:t>
      </w:r>
      <w:r>
        <w:rPr>
          <w:rFonts w:hint="eastAsia"/>
        </w:rPr>
        <w:br/>
      </w:r>
      <w:r>
        <w:rPr>
          <w:rFonts w:hint="eastAsia"/>
        </w:rPr>
        <w:t>　　第四节 浴室柜产品市场需求与消费分析</w:t>
      </w:r>
      <w:r>
        <w:rPr>
          <w:rFonts w:hint="eastAsia"/>
        </w:rPr>
        <w:br/>
      </w:r>
      <w:r>
        <w:rPr>
          <w:rFonts w:hint="eastAsia"/>
        </w:rPr>
        <w:t>　　第五节 浴室柜产品市场需求预测分析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浴室柜宏观营销环境分析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中国浴室柜制造业行业政策环境分析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三、主要生产工艺与设备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浴室柜产品市场竞争环境分析</w:t>
      </w:r>
      <w:r>
        <w:rPr>
          <w:rFonts w:hint="eastAsia"/>
        </w:rPr>
        <w:br/>
      </w:r>
      <w:r>
        <w:rPr>
          <w:rFonts w:hint="eastAsia"/>
        </w:rPr>
        <w:t>　　第一节 新进入者的竞争分析</w:t>
      </w:r>
      <w:r>
        <w:rPr>
          <w:rFonts w:hint="eastAsia"/>
        </w:rPr>
        <w:br/>
      </w:r>
      <w:r>
        <w:rPr>
          <w:rFonts w:hint="eastAsia"/>
        </w:rPr>
        <w:t>　　　　一、潜在竞争对手的资源和能力</w:t>
      </w:r>
      <w:r>
        <w:rPr>
          <w:rFonts w:hint="eastAsia"/>
        </w:rPr>
        <w:br/>
      </w:r>
      <w:r>
        <w:rPr>
          <w:rFonts w:hint="eastAsia"/>
        </w:rPr>
        <w:t>　　　　二、进入技术壁垒</w:t>
      </w:r>
      <w:r>
        <w:rPr>
          <w:rFonts w:hint="eastAsia"/>
        </w:rPr>
        <w:br/>
      </w:r>
      <w:r>
        <w:rPr>
          <w:rFonts w:hint="eastAsia"/>
        </w:rPr>
        <w:t>　　　　三、需求用户的品牌偏好</w:t>
      </w:r>
      <w:r>
        <w:rPr>
          <w:rFonts w:hint="eastAsia"/>
        </w:rPr>
        <w:br/>
      </w:r>
      <w:r>
        <w:rPr>
          <w:rFonts w:hint="eastAsia"/>
        </w:rPr>
        <w:t>　　　　四、需求用户的购买渠道</w:t>
      </w:r>
      <w:r>
        <w:rPr>
          <w:rFonts w:hint="eastAsia"/>
        </w:rPr>
        <w:br/>
      </w:r>
      <w:r>
        <w:rPr>
          <w:rFonts w:hint="eastAsia"/>
        </w:rPr>
        <w:t>　　　　五、现有企业对新进入者的反应</w:t>
      </w:r>
      <w:r>
        <w:rPr>
          <w:rFonts w:hint="eastAsia"/>
        </w:rPr>
        <w:br/>
      </w:r>
      <w:r>
        <w:rPr>
          <w:rFonts w:hint="eastAsia"/>
        </w:rPr>
        <w:t>　　第二节 替代品的竞争分析</w:t>
      </w:r>
      <w:r>
        <w:rPr>
          <w:rFonts w:hint="eastAsia"/>
        </w:rPr>
        <w:br/>
      </w:r>
      <w:r>
        <w:rPr>
          <w:rFonts w:hint="eastAsia"/>
        </w:rPr>
        <w:t>　　　　一、替代品的替代程度</w:t>
      </w:r>
      <w:r>
        <w:rPr>
          <w:rFonts w:hint="eastAsia"/>
        </w:rPr>
        <w:br/>
      </w:r>
      <w:r>
        <w:rPr>
          <w:rFonts w:hint="eastAsia"/>
        </w:rPr>
        <w:t>　　　　二、替代品的赢利能力</w:t>
      </w:r>
      <w:r>
        <w:rPr>
          <w:rFonts w:hint="eastAsia"/>
        </w:rPr>
        <w:br/>
      </w:r>
      <w:r>
        <w:rPr>
          <w:rFonts w:hint="eastAsia"/>
        </w:rPr>
        <w:t>　　第三节 现有竞争者之间的竞争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二、市场集中度</w:t>
      </w:r>
      <w:r>
        <w:rPr>
          <w:rFonts w:hint="eastAsia"/>
        </w:rPr>
        <w:br/>
      </w:r>
      <w:r>
        <w:rPr>
          <w:rFonts w:hint="eastAsia"/>
        </w:rPr>
        <w:t>　　　　三、行业盈利水平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中国浴室柜制造业区域市场分析</w:t>
      </w:r>
      <w:r>
        <w:rPr>
          <w:rFonts w:hint="eastAsia"/>
        </w:rPr>
        <w:br/>
      </w:r>
      <w:r>
        <w:rPr>
          <w:rFonts w:hint="eastAsia"/>
        </w:rPr>
        <w:t>　　第一节 中国浴室柜制造业市场区域市场结构现状及趋势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一、2008-2016年东北市场规模及预测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二、2008-2016年华北市场规模及预测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三、2008-2016年华中市场规模及预测</w:t>
      </w:r>
      <w:r>
        <w:rPr>
          <w:rFonts w:hint="eastAsia"/>
        </w:rPr>
        <w:br/>
      </w:r>
      <w:r>
        <w:rPr>
          <w:rFonts w:hint="eastAsia"/>
        </w:rPr>
        <w:t>　　　　四、2008-2016年华东市场规模及预测</w:t>
      </w:r>
      <w:r>
        <w:rPr>
          <w:rFonts w:hint="eastAsia"/>
        </w:rPr>
        <w:br/>
      </w:r>
      <w:r>
        <w:rPr>
          <w:rFonts w:hint="eastAsia"/>
        </w:rPr>
        <w:t>　　　　五、2008-2016年华南市场规模及预测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六、2008-2016年西部市场规模及预测</w:t>
      </w:r>
      <w:r>
        <w:rPr>
          <w:rFonts w:hint="eastAsia"/>
        </w:rPr>
        <w:br/>
      </w:r>
      <w:r>
        <w:rPr>
          <w:rFonts w:hint="eastAsia"/>
        </w:rPr>
        <w:t>　　第二节 中国浴室柜制造业市场细分市场结构现状及趋势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浴室柜产品主要竞争对手分析</w:t>
      </w:r>
      <w:r>
        <w:rPr>
          <w:rFonts w:hint="eastAsia"/>
        </w:rPr>
        <w:br/>
      </w:r>
      <w:r>
        <w:rPr>
          <w:rFonts w:hint="eastAsia"/>
        </w:rPr>
        <w:t>　　第一节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第二节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第三节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第四节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第五节 公司xx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浴室柜产品生产企业的SWOT分析</w:t>
      </w:r>
      <w:r>
        <w:rPr>
          <w:rFonts w:hint="eastAsia"/>
        </w:rPr>
        <w:br/>
      </w:r>
      <w:r>
        <w:rPr>
          <w:rFonts w:hint="eastAsia"/>
        </w:rPr>
        <w:t>　　第一节 浴室柜产品生产企业优势分析（strengths）</w:t>
      </w:r>
      <w:r>
        <w:rPr>
          <w:rFonts w:hint="eastAsia"/>
        </w:rPr>
        <w:br/>
      </w:r>
      <w:r>
        <w:rPr>
          <w:rFonts w:hint="eastAsia"/>
        </w:rPr>
        <w:t>　　第二节 浴室柜产品生产企业劣势分析（weaknesses）</w:t>
      </w:r>
      <w:r>
        <w:rPr>
          <w:rFonts w:hint="eastAsia"/>
        </w:rPr>
        <w:br/>
      </w:r>
      <w:r>
        <w:rPr>
          <w:rFonts w:hint="eastAsia"/>
        </w:rPr>
        <w:t>　　第三节 浴室柜产品生产企业机会分析（opportunities）</w:t>
      </w:r>
      <w:r>
        <w:rPr>
          <w:rFonts w:hint="eastAsia"/>
        </w:rPr>
        <w:br/>
      </w:r>
      <w:r>
        <w:rPr>
          <w:rFonts w:hint="eastAsia"/>
        </w:rPr>
        <w:t>　　第四节 浴室柜产品生产企业威胁分析（threats）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浴室柜产品消费及渠道分析</w:t>
      </w:r>
      <w:r>
        <w:rPr>
          <w:rFonts w:hint="eastAsia"/>
        </w:rPr>
        <w:br/>
      </w:r>
      <w:r>
        <w:rPr>
          <w:rFonts w:hint="eastAsia"/>
        </w:rPr>
        <w:t>　　第一节 产品价格分析</w:t>
      </w:r>
      <w:r>
        <w:rPr>
          <w:rFonts w:hint="eastAsia"/>
        </w:rPr>
        <w:br/>
      </w:r>
      <w:r>
        <w:rPr>
          <w:rFonts w:hint="eastAsia"/>
        </w:rPr>
        <w:t>　　　　一、价格趋势分析</w:t>
      </w:r>
      <w:r>
        <w:rPr>
          <w:rFonts w:hint="eastAsia"/>
        </w:rPr>
        <w:br/>
      </w:r>
      <w:r>
        <w:rPr>
          <w:rFonts w:hint="eastAsia"/>
        </w:rPr>
        <w:t>　　　　二、价格影响因素分析</w:t>
      </w:r>
      <w:r>
        <w:rPr>
          <w:rFonts w:hint="eastAsia"/>
        </w:rPr>
        <w:br/>
      </w:r>
      <w:r>
        <w:rPr>
          <w:rFonts w:hint="eastAsia"/>
        </w:rPr>
        <w:t>　　第二节 用户分析</w:t>
      </w:r>
      <w:r>
        <w:rPr>
          <w:rFonts w:hint="eastAsia"/>
        </w:rPr>
        <w:br/>
      </w:r>
      <w:r>
        <w:rPr>
          <w:rFonts w:hint="eastAsia"/>
        </w:rPr>
        <w:t>　　　　一、消费者关注的因素</w:t>
      </w:r>
      <w:r>
        <w:rPr>
          <w:rFonts w:hint="eastAsia"/>
        </w:rPr>
        <w:br/>
      </w:r>
      <w:r>
        <w:rPr>
          <w:rFonts w:hint="eastAsia"/>
        </w:rPr>
        <w:t>　　　　二、消费者购买渠道分析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浴室柜产品市场营销竞争策略分析</w:t>
      </w:r>
      <w:r>
        <w:rPr>
          <w:rFonts w:hint="eastAsia"/>
        </w:rPr>
        <w:br/>
      </w:r>
      <w:r>
        <w:rPr>
          <w:rFonts w:hint="eastAsia"/>
        </w:rPr>
        <w:t>　　第一节 基本市场竞争策略</w:t>
      </w:r>
      <w:r>
        <w:rPr>
          <w:rFonts w:hint="eastAsia"/>
        </w:rPr>
        <w:br/>
      </w:r>
      <w:r>
        <w:rPr>
          <w:rFonts w:hint="eastAsia"/>
        </w:rPr>
        <w:t>　　第二节 产品生命周期及产品策略</w:t>
      </w:r>
      <w:r>
        <w:rPr>
          <w:rFonts w:hint="eastAsia"/>
        </w:rPr>
        <w:br/>
      </w:r>
      <w:r>
        <w:rPr>
          <w:rFonts w:hint="eastAsia"/>
        </w:rPr>
        <w:t>　　第三节 中:智:林：处于不同市场地位企业的市场营销竞争策略</w:t>
      </w:r>
      <w:r>
        <w:rPr>
          <w:rFonts w:hint="eastAsia"/>
        </w:rPr>
        <w:br/>
      </w:r>
      <w:r>
        <w:rPr>
          <w:rFonts w:hint="eastAsia"/>
        </w:rPr>
        <w:t>　　　　一、市场领导者的营销竞争策略</w:t>
      </w:r>
      <w:r>
        <w:rPr>
          <w:rFonts w:hint="eastAsia"/>
        </w:rPr>
        <w:br/>
      </w:r>
      <w:r>
        <w:rPr>
          <w:rFonts w:hint="eastAsia"/>
        </w:rPr>
        <w:t>　　　　二、市场挑战者的营销竞争策略</w:t>
      </w:r>
      <w:r>
        <w:rPr>
          <w:rFonts w:hint="eastAsia"/>
        </w:rPr>
        <w:br/>
      </w:r>
      <w:r>
        <w:rPr>
          <w:rFonts w:hint="eastAsia"/>
        </w:rPr>
        <w:t>　　　　三、市场跟随者的营销竞争策略</w:t>
      </w:r>
      <w:r>
        <w:rPr>
          <w:rFonts w:hint="eastAsia"/>
        </w:rPr>
        <w:br/>
      </w:r>
      <w:r>
        <w:rPr>
          <w:rFonts w:hint="eastAsia"/>
        </w:rPr>
        <w:t>　　　　四、市场补缺者的营销竞争策略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浴室柜行业研究结论及投资建议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05142c5d840bb" w:history="1">
        <w:r>
          <w:rPr>
            <w:rStyle w:val="Hyperlink"/>
          </w:rPr>
          <w:t>中国浴室柜行业研究分析报告（2012）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05AAA77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405142c5d840bb" w:history="1">
        <w:r>
          <w:rPr>
            <w:rStyle w:val="Hyperlink"/>
          </w:rPr>
          <w:t>https://www.20087.com/2010-11/R_2011_2015yushiguichanpinxingyefenxij.html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a3aed563e0c4758" w:history="1">
      <w:r>
        <w:rPr>
          <w:rStyle w:val="Hyperlink"/>
        </w:rPr>
        <w:t>中国浴室柜行业研究分析报告（2012）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yushiguichanpinxingyefenxij.html" TargetMode="External" Id="R03405142c5d840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yushiguichanpinxingyefenxij.html" TargetMode="External" Id="R3a3aed563e0c47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2012-02-10T06:08:00Z</dcterms:created>
  <dcterms:modified xsi:type="dcterms:W3CDTF">2012-02-10T07:08:00Z</dcterms:modified>
  <dc:subject>中国浴室柜行业研究分析报告（2012）</dc:subject>
  <dc:title>中国浴室柜行业研究分析报告（2012）</dc:title>
  <cp:keywords>中国浴室柜行业研究分析报告（2012）</cp:keywords>
  <dc:description>中国浴室柜行业研究分析报告（2012）</dc:description>
</cp:coreProperties>
</file>