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bafdf264d41f1" w:history="1">
              <w:r>
                <w:rPr>
                  <w:rStyle w:val="Hyperlink"/>
                </w:rPr>
                <w:t>中国电饭锅行业现状研究及发展前景分析报告（2012年）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bafdf264d41f1" w:history="1">
              <w:r>
                <w:rPr>
                  <w:rStyle w:val="Hyperlink"/>
                </w:rPr>
                <w:t>中国电饭锅行业现状研究及发展前景分析报告（2012年）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05AAA90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bafdf264d41f1" w:history="1">
                <w:r>
                  <w:rPr>
                    <w:rStyle w:val="Hyperlink"/>
                  </w:rPr>
                  <w:t>https://www.20087.com/2010-11/R_2011_2015dianfanguochanpinxingyefenx.html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作为家庭厨房的必备小家电，经历了从单一烹饪功能到多功能智能控制的转变。现代电饭锅不仅能够自动识别米种和水量，还能通过预设程序煮粥、炖肉、蒸菜等，极大地丰富了家庭饮食文化。同时，随着物联网技术的发展，智能电饭锅可以通过手机APP远程操控，实现预约烹饪和食谱推荐，提升烹饪的便利性和乐趣。</w:t>
      </w:r>
      <w:r>
        <w:rPr>
          <w:rFonts w:hint="eastAsia"/>
        </w:rPr>
        <w:br/>
      </w:r>
      <w:r>
        <w:rPr>
          <w:rFonts w:hint="eastAsia"/>
        </w:rPr>
        <w:t>　　未来，电饭锅将更加注重智能化、健康导向和个性化服务。市场调研网认为，通过集成AI技术和健康数据分析，电饭锅能够根据用户的饮食习惯和营养需求，提供个性化的烹饪建议。同时，使用新型加热技术和材料，保证食物的原汁原味和营养保留，满足消费者对健康饮食的追求。此外，随着智能家居生态系统的完善，电饭锅将更好地融入家庭智能网络，实现与冰箱、烤箱等其他厨电的联动，创造更加和谐便捷的厨房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bafdf264d41f1" w:history="1">
        <w:r>
          <w:rPr>
            <w:rStyle w:val="Hyperlink"/>
          </w:rPr>
          <w:t>中国电饭锅行业现状研究及发展前景分析报告（2012年）</w:t>
        </w:r>
      </w:hyperlink>
      <w:r>
        <w:rPr>
          <w:rFonts w:hint="eastAsia"/>
        </w:rPr>
        <w:t>》通过多年来对电饭锅行业的系统观察，结合电饭锅行业历年供需关系变化规律，对电饭锅行业内的企业群体进行了深入的调查与研究，通过对电饭锅行业环境、电饭锅产业链、电饭锅市场供需、电饭锅价格、电饭锅生产企业的详尽分析，以使企业和投资者达到对电饭锅产品市场发展现状的全面、深入掌握；同时为使企业和投资者把握电饭锅未来的市场发展趋势，还对电饭锅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电饭锅产品营销特征概况</w:t>
      </w:r>
      <w:r>
        <w:rPr>
          <w:rFonts w:hint="eastAsia"/>
        </w:rPr>
        <w:br/>
      </w:r>
      <w:r>
        <w:rPr>
          <w:rFonts w:hint="eastAsia"/>
        </w:rPr>
        <w:t>　　第一节 电饭锅产品定义</w:t>
      </w:r>
      <w:r>
        <w:rPr>
          <w:rFonts w:hint="eastAsia"/>
        </w:rPr>
        <w:br/>
      </w:r>
      <w:r>
        <w:rPr>
          <w:rFonts w:hint="eastAsia"/>
        </w:rPr>
        <w:t>　　第二节 电饭锅产品特征</w:t>
      </w:r>
      <w:r>
        <w:rPr>
          <w:rFonts w:hint="eastAsia"/>
        </w:rPr>
        <w:br/>
      </w:r>
      <w:r>
        <w:rPr>
          <w:rFonts w:hint="eastAsia"/>
        </w:rPr>
        <w:t>　　第三节 电饭锅产品产业链概述</w:t>
      </w:r>
      <w:r>
        <w:rPr>
          <w:rFonts w:hint="eastAsia"/>
        </w:rPr>
        <w:br/>
      </w:r>
      <w:r>
        <w:rPr>
          <w:rFonts w:hint="eastAsia"/>
        </w:rPr>
        <w:t>　　第四节 电饭锅产品营销特点分析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电饭锅产品市场现状与发展预测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电饭锅产品市场现状分析</w:t>
      </w:r>
      <w:r>
        <w:rPr>
          <w:rFonts w:hint="eastAsia"/>
        </w:rPr>
        <w:br/>
      </w:r>
      <w:r>
        <w:rPr>
          <w:rFonts w:hint="eastAsia"/>
        </w:rPr>
        <w:t>　　第二节 电饭锅产品产量分析</w:t>
      </w:r>
      <w:r>
        <w:rPr>
          <w:rFonts w:hint="eastAsia"/>
        </w:rPr>
        <w:br/>
      </w:r>
      <w:r>
        <w:rPr>
          <w:rFonts w:hint="eastAsia"/>
        </w:rPr>
        <w:t>　　第三节 电饭锅产品进出口情况分析</w:t>
      </w:r>
      <w:r>
        <w:rPr>
          <w:rFonts w:hint="eastAsia"/>
        </w:rPr>
        <w:br/>
      </w:r>
      <w:r>
        <w:rPr>
          <w:rFonts w:hint="eastAsia"/>
        </w:rPr>
        <w:t>　　第四节 电饭锅产品市场需求与消费分析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电饭锅产品市场需求预测分析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电饭锅宏观营销环境分析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中国电饭锅制造业行业政策环境分析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电饭锅产品市场竞争环境分析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中国电饭锅制造业区域市场分析</w:t>
      </w:r>
      <w:r>
        <w:rPr>
          <w:rFonts w:hint="eastAsia"/>
        </w:rPr>
        <w:br/>
      </w:r>
      <w:r>
        <w:rPr>
          <w:rFonts w:hint="eastAsia"/>
        </w:rPr>
        <w:t>　　第一节 中国电饭锅制造业市场区域市场结构现状及趋势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一、2008-2016年东北市场规模及预测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二、2008-2016年华北市场规模及预测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三、2008-2016年华中市场规模及预测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四、2008-2016年华东市场规模及预测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五、2008-2016年华南市场规模及预测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六、2008-2016年西部市场规模及预测</w:t>
      </w:r>
      <w:r>
        <w:rPr>
          <w:rFonts w:hint="eastAsia"/>
        </w:rPr>
        <w:br/>
      </w:r>
      <w:r>
        <w:rPr>
          <w:rFonts w:hint="eastAsia"/>
        </w:rPr>
        <w:t>　　第二节 中国电饭锅制造业市场细分市场结构现状及趋势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电饭锅产品主要竞争对手分析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电饭锅产品生产企业的SWOT分析</w:t>
      </w:r>
      <w:r>
        <w:rPr>
          <w:rFonts w:hint="eastAsia"/>
        </w:rPr>
        <w:br/>
      </w:r>
      <w:r>
        <w:rPr>
          <w:rFonts w:hint="eastAsia"/>
        </w:rPr>
        <w:t>　　第一节 电饭锅产品生产企业优势分析（strengths）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电饭锅产品生产企业劣势分析（weaknesses）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电饭锅产品生产企业机会分析（opportunities）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电饭锅产品生产企业威胁分析（threats）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电饭锅产品消费及渠道分析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电饭锅产品市场营销竞争策略分析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中智~林~处于不同市场地位企业的市场营销竞争策略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电饭锅行业研究结论及投资建议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bafdf264d41f1" w:history="1">
        <w:r>
          <w:rPr>
            <w:rStyle w:val="Hyperlink"/>
          </w:rPr>
          <w:t>中国电饭锅行业现状研究及发展前景分析报告（2012年）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05AAA90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bafdf264d41f1" w:history="1">
        <w:r>
          <w:rPr>
            <w:rStyle w:val="Hyperlink"/>
          </w:rPr>
          <w:t>https://www.20087.com/2010-11/R_2011_2015dianfanguochanpinxingyefenx.html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热点：电饭锅哪个牌子质量最好、电饭锅蛋糕、电饭锅常见故障及电饭锅维修、电饭锅做蛋糕的家常做法、电饭锅蛋糕制作方法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39784226a4396" w:history="1">
      <w:r>
        <w:rPr>
          <w:rStyle w:val="Hyperlink"/>
        </w:rPr>
        <w:t>中国电饭锅行业现状研究及发展前景分析报告（2012年）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dianfanguochanpinxingyefenx.html" TargetMode="External" Id="Rab7bafdf264d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dianfanguochanpinxingyefenx.html" TargetMode="External" Id="R0d839784226a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2012-02-20T00:38:00Z</dcterms:created>
  <dcterms:modified xsi:type="dcterms:W3CDTF">2012-02-20T01:38:00Z</dcterms:modified>
  <dc:subject>中国电饭锅行业现状研究及发展前景分析报告（2012年）</dc:subject>
  <dc:title>中国电饭锅行业现状研究及发展前景分析报告（2012年）</dc:title>
  <cp:keywords>中国电饭锅行业现状研究及发展前景分析报告（2012年）</cp:keywords>
  <dc:description>中国电饭锅行业现状研究及发展前景分析报告（2012年）</dc:description>
</cp:coreProperties>
</file>