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dc549396e4e34" w:history="1">
              <w:r>
                <w:rPr>
                  <w:rStyle w:val="Hyperlink"/>
                </w:rPr>
                <w:t>2011-2015年中国纺丝机行业市场运营状况及投资风险分析报告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dc549396e4e34" w:history="1">
              <w:r>
                <w:rPr>
                  <w:rStyle w:val="Hyperlink"/>
                </w:rPr>
                <w:t>2011-2015年中国纺丝机行业市场运营状况及投资风险分析报告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dc549396e4e34" w:history="1">
                <w:r>
                  <w:rPr>
                    <w:rStyle w:val="Hyperlink"/>
                  </w:rPr>
                  <w:t>https://www.20087.com/2010-11/R_2011_2015fangsijixingyeshichangyunyi.html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丝机是用于将熔融的聚合物转化为纤维的机械设备，广泛应用于化纤生产中。随着纺织工业的转型升级及对高性能纤维需求的增长，纺丝机的设计与制造也在不断进步。目前，纺丝机不仅在效率上有显著提升，通过采用高速纺丝技术和精密控制系统，提高了生产速度和产品质量；同时，在自动化程度上进行了优化，如引入智能监控和远程操作功能，简化了操作流程，降低了人力成本。</w:t>
      </w:r>
      <w:r>
        <w:rPr>
          <w:rFonts w:hint="eastAsia"/>
        </w:rPr>
        <w:br/>
      </w:r>
      <w:r>
        <w:rPr>
          <w:rFonts w:hint="eastAsia"/>
        </w:rPr>
        <w:t>　　未来，纺丝机的发展将更加注重智能化与多功能化。一方面，通过集成人工智能算法，实现对生产过程的实时监控和故障诊断，提高设备的智能化水平；另一方面，通过开发具备多种功能的复合型设备，如集纺丝、牵伸于一体，满足不同生产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2010年中国纺织机械行业概述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2010年中国纺织机械市场分析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2010年中国纺织机械技术研发及应用分析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2010年中国纺织机械行业发展中的问题及策略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2010年中国纺丝机行业发展环境分析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2010年中国纺丝机行业政策环境分析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2010年中国纺丝机行业发展社会环境分析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2010年中国纺丝机产业运行态势分析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2010年中国纺丝机行业发展整体情况分析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一、中国纺丝机行业发展规模分析</w:t>
      </w:r>
      <w:r>
        <w:rPr>
          <w:rFonts w:hint="eastAsia"/>
        </w:rPr>
        <w:br/>
      </w:r>
      <w:r>
        <w:rPr>
          <w:rFonts w:hint="eastAsia"/>
        </w:rPr>
        <w:t>　　　　二、国产纺丝机发展情况分析</w:t>
      </w:r>
      <w:r>
        <w:rPr>
          <w:rFonts w:hint="eastAsia"/>
        </w:rPr>
        <w:br/>
      </w:r>
      <w:r>
        <w:rPr>
          <w:rFonts w:hint="eastAsia"/>
        </w:rPr>
        <w:t>　　　　三、纺丝机产业发展影响因素分析</w:t>
      </w:r>
      <w:r>
        <w:rPr>
          <w:rFonts w:hint="eastAsia"/>
        </w:rPr>
        <w:br/>
      </w:r>
      <w:r>
        <w:rPr>
          <w:rFonts w:hint="eastAsia"/>
        </w:rPr>
        <w:t>　　第二节 2010年中国纺丝机技术研究进展分析</w:t>
      </w:r>
      <w:r>
        <w:rPr>
          <w:rFonts w:hint="eastAsia"/>
        </w:rPr>
        <w:br/>
      </w:r>
      <w:r>
        <w:rPr>
          <w:rFonts w:hint="eastAsia"/>
        </w:rPr>
        <w:t>　　　　一、稀土永磁同步电动机在纺丝机的应用</w:t>
      </w:r>
      <w:r>
        <w:rPr>
          <w:rFonts w:hint="eastAsia"/>
        </w:rPr>
        <w:br/>
      </w:r>
      <w:r>
        <w:rPr>
          <w:rFonts w:hint="eastAsia"/>
        </w:rPr>
        <w:t>　　　　二、高速纺丝机的变频调速技术改造</w:t>
      </w:r>
      <w:r>
        <w:rPr>
          <w:rFonts w:hint="eastAsia"/>
        </w:rPr>
        <w:br/>
      </w:r>
      <w:r>
        <w:rPr>
          <w:rFonts w:hint="eastAsia"/>
        </w:rPr>
        <w:t>　　　　三、纺丝机的节能措施分析</w:t>
      </w:r>
      <w:r>
        <w:rPr>
          <w:rFonts w:hint="eastAsia"/>
        </w:rPr>
        <w:br/>
      </w:r>
      <w:r>
        <w:rPr>
          <w:rFonts w:hint="eastAsia"/>
        </w:rPr>
        <w:t>　　第三节 2010年中国纺丝机行业存在的问题与对策分析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2010年中国纺丝机市场营运局势分析</w:t>
      </w:r>
      <w:r>
        <w:rPr>
          <w:rFonts w:hint="eastAsia"/>
        </w:rPr>
        <w:br/>
      </w:r>
      <w:r>
        <w:rPr>
          <w:rFonts w:hint="eastAsia"/>
        </w:rPr>
        <w:t>　　第一节 2010年中国纺丝机市场运行格局分析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一、国内纺丝机市场产品结构分析</w:t>
      </w:r>
      <w:r>
        <w:rPr>
          <w:rFonts w:hint="eastAsia"/>
        </w:rPr>
        <w:br/>
      </w:r>
      <w:r>
        <w:rPr>
          <w:rFonts w:hint="eastAsia"/>
        </w:rPr>
        <w:t>　　　　二、纺丝机市场产销形势分析</w:t>
      </w:r>
      <w:r>
        <w:rPr>
          <w:rFonts w:hint="eastAsia"/>
        </w:rPr>
        <w:br/>
      </w:r>
      <w:r>
        <w:rPr>
          <w:rFonts w:hint="eastAsia"/>
        </w:rPr>
        <w:t>　　　　三、纺丝机进出口贸易分析</w:t>
      </w:r>
      <w:r>
        <w:rPr>
          <w:rFonts w:hint="eastAsia"/>
        </w:rPr>
        <w:br/>
      </w:r>
      <w:r>
        <w:rPr>
          <w:rFonts w:hint="eastAsia"/>
        </w:rPr>
        <w:t>　　第二节 2010年中国纺丝机细分产品运营分析</w:t>
      </w:r>
      <w:r>
        <w:rPr>
          <w:rFonts w:hint="eastAsia"/>
        </w:rPr>
        <w:br/>
      </w:r>
      <w:r>
        <w:rPr>
          <w:rFonts w:hint="eastAsia"/>
        </w:rPr>
        <w:t>　　　　一、湿法纺丝机</w:t>
      </w:r>
      <w:r>
        <w:rPr>
          <w:rFonts w:hint="eastAsia"/>
        </w:rPr>
        <w:br/>
      </w:r>
      <w:r>
        <w:rPr>
          <w:rFonts w:hint="eastAsia"/>
        </w:rPr>
        <w:t>　　　　二、熔体纺丝机</w:t>
      </w:r>
      <w:r>
        <w:rPr>
          <w:rFonts w:hint="eastAsia"/>
        </w:rPr>
        <w:br/>
      </w:r>
      <w:r>
        <w:rPr>
          <w:rFonts w:hint="eastAsia"/>
        </w:rPr>
        <w:t>　　　　三、干法纺丝机</w:t>
      </w:r>
      <w:r>
        <w:rPr>
          <w:rFonts w:hint="eastAsia"/>
        </w:rPr>
        <w:br/>
      </w:r>
      <w:r>
        <w:rPr>
          <w:rFonts w:hint="eastAsia"/>
        </w:rPr>
        <w:t>　　第三节 2010年中国纺丝机进出口贸易分析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2006-2010年中国纺丝机进出口数据监测分析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2006-2010年中国纺丝机进口数据分析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2006-2010年中国纺丝机出口数据分析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2006-2010年中国纺丝机进出口平均单价分析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2006-2010年中国纺丝机进出口国家及地区分析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2006-2010年中国纺织专用设备制造行业主要数据监测分析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2010年中国纺丝机行业市场竞争格局分析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2010年中国纺丝机行业集中度分析</w:t>
      </w:r>
      <w:r>
        <w:rPr>
          <w:rFonts w:hint="eastAsia"/>
        </w:rPr>
        <w:br/>
      </w:r>
      <w:r>
        <w:rPr>
          <w:rFonts w:hint="eastAsia"/>
        </w:rPr>
        <w:t>　　　　一、纺丝机市场集中度分析</w:t>
      </w:r>
      <w:r>
        <w:rPr>
          <w:rFonts w:hint="eastAsia"/>
        </w:rPr>
        <w:br/>
      </w:r>
      <w:r>
        <w:rPr>
          <w:rFonts w:hint="eastAsia"/>
        </w:rPr>
        <w:t>　　　　二、纺丝机生产企业分布分析</w:t>
      </w:r>
      <w:r>
        <w:rPr>
          <w:rFonts w:hint="eastAsia"/>
        </w:rPr>
        <w:br/>
      </w:r>
      <w:r>
        <w:rPr>
          <w:rFonts w:hint="eastAsia"/>
        </w:rPr>
        <w:t>　　第二节 2010年中国纺丝机行业竞争态势分析</w:t>
      </w:r>
      <w:r>
        <w:rPr>
          <w:rFonts w:hint="eastAsia"/>
        </w:rPr>
        <w:br/>
      </w:r>
      <w:r>
        <w:rPr>
          <w:rFonts w:hint="eastAsia"/>
        </w:rPr>
        <w:t>　　　　一、纺丝机行业竞争力分析</w:t>
      </w:r>
      <w:r>
        <w:rPr>
          <w:rFonts w:hint="eastAsia"/>
        </w:rPr>
        <w:br/>
      </w:r>
      <w:r>
        <w:rPr>
          <w:rFonts w:hint="eastAsia"/>
        </w:rPr>
        <w:t>　　　　二、纺丝机市场价格竞争分析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三、国内纺丝机技术竞争分析</w:t>
      </w:r>
      <w:r>
        <w:rPr>
          <w:rFonts w:hint="eastAsia"/>
        </w:rPr>
        <w:br/>
      </w:r>
      <w:r>
        <w:rPr>
          <w:rFonts w:hint="eastAsia"/>
        </w:rPr>
        <w:t>　　第三节 2010年中国纺丝机行业竞争策略分析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2010年中国纺丝机典型企业竞争力与关键性财务分析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邯郸宏大化纤机械有限公司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上海金纬化纤机械制造有限公司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张家港市东方石化机械有限公司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2009-2010年中国纺丝机产业发展格局分析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2009-2010年世界纺丝机产业运行形势分析</w:t>
      </w:r>
      <w:r>
        <w:rPr>
          <w:rFonts w:hint="eastAsia"/>
        </w:rPr>
        <w:br/>
      </w:r>
      <w:r>
        <w:rPr>
          <w:rFonts w:hint="eastAsia"/>
        </w:rPr>
        <w:t>　　　　一、纺丝机发展史分析</w:t>
      </w:r>
      <w:r>
        <w:rPr>
          <w:rFonts w:hint="eastAsia"/>
        </w:rPr>
        <w:br/>
      </w:r>
      <w:r>
        <w:rPr>
          <w:rFonts w:hint="eastAsia"/>
        </w:rPr>
        <w:t>　　　　二、世界纺丝机重点生产厂家分析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三、全球纺丝机技术研究现状分析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2009-2010年中国纺丝机产业发展背景分析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一、中国汽车后市场格局对纺丝机产业发展的影响</w:t>
      </w:r>
      <w:r>
        <w:rPr>
          <w:rFonts w:hint="eastAsia"/>
        </w:rPr>
        <w:br/>
      </w:r>
      <w:r>
        <w:rPr>
          <w:rFonts w:hint="eastAsia"/>
        </w:rPr>
        <w:t>　　　　二、纺丝机在中国汽车后市场发展的背景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三、金融市场对纺丝机市场的影响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2009-2010年中国纺丝机产业运行现状分析</w:t>
      </w:r>
      <w:r>
        <w:rPr>
          <w:rFonts w:hint="eastAsia"/>
        </w:rPr>
        <w:br/>
      </w:r>
      <w:r>
        <w:rPr>
          <w:rFonts w:hint="eastAsia"/>
        </w:rPr>
        <w:t>　　　　一、纺丝机企业经营战略从后装到前装的转变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二、纺丝机企业专利技术隐痛</w:t>
      </w:r>
      <w:r>
        <w:rPr>
          <w:rFonts w:hint="eastAsia"/>
        </w:rPr>
        <w:br/>
      </w:r>
      <w:r>
        <w:rPr>
          <w:rFonts w:hint="eastAsia"/>
        </w:rPr>
        <w:t>　　　　三、纺丝机市场假冒伪劣现象</w:t>
      </w:r>
      <w:r>
        <w:rPr>
          <w:rFonts w:hint="eastAsia"/>
        </w:rPr>
        <w:br/>
      </w:r>
      <w:r>
        <w:rPr>
          <w:rFonts w:hint="eastAsia"/>
        </w:rPr>
        <w:t>　　　　四、纺丝机产业发展前景预测分析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2011-2015年中国纺丝机行业发展预测分析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2011-2015年中国纺丝机产业宏观预测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一、2011-2015年中国纺丝机行业宏观预测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二、2011-2015年中国纺丝机工业发展展望</w:t>
      </w:r>
      <w:r>
        <w:rPr>
          <w:rFonts w:hint="eastAsia"/>
        </w:rPr>
        <w:br/>
      </w:r>
      <w:r>
        <w:rPr>
          <w:rFonts w:hint="eastAsia"/>
        </w:rPr>
        <w:t>　　　　三、中国纺丝机业发展状况预测分析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2011-2015年中国纺丝机市场形势分析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一、2011-2015年中国纺丝机生产形势分析预测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二、影响中国纺丝机市场运行的因素分析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2011-2015年中国纺丝机市场趋势分析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一、2008-2010年中国纺丝机市场趋势总结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二、2011-2015年中国纺丝机发展趋势分析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三、2011-2015年中国纺丝机市场发展空间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四、2011-2015年中国纺丝机产业政策趋向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纺丝机项目投资注意事项分析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2011-2015年中国纺丝机行业的投资前景分析</w:t>
      </w:r>
      <w:r>
        <w:rPr>
          <w:rFonts w:hint="eastAsia"/>
        </w:rPr>
        <w:br/>
      </w:r>
      <w:r>
        <w:rPr>
          <w:rFonts w:hint="eastAsia"/>
        </w:rPr>
        <w:t>　　第一节 纺丝机行业投资机会分析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纺丝机行业投资风险分析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(中-智-林)纺丝机行业投资建议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dc549396e4e34" w:history="1">
        <w:r>
          <w:rPr>
            <w:rStyle w:val="Hyperlink"/>
          </w:rPr>
          <w:t>2011-2015年中国纺丝机行业市场运营状况及投资风险分析报告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dc549396e4e34" w:history="1">
        <w:r>
          <w:rPr>
            <w:rStyle w:val="Hyperlink"/>
          </w:rPr>
          <w:t>https://www.20087.com/2010-11/R_2011_2015fangsijixingyeshichangyunyi.html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b8dd180b84a33" w:history="1">
      <w:r>
        <w:rPr>
          <w:rStyle w:val="Hyperlink"/>
        </w:rPr>
        <w:t>2011-2015年中国纺丝机行业市场运营状况及投资风险分析报告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fangsijixingyeshichangyunyi.html" TargetMode="External" Id="Rc43dc549396e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fangsijixingyeshichangyunyi.html" TargetMode="External" Id="Radab8dd180b8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2010-11-09T06:16:00Z</dcterms:created>
  <dcterms:modified xsi:type="dcterms:W3CDTF">2010-11-09T07:16:00Z</dcterms:modified>
  <dc:subject>2011-2015年中国纺丝机行业市场运营状况及投资风险分析报告</dc:subject>
  <dc:title>2011-2015年中国纺丝机行业市场运营状况及投资风险分析报告</dc:title>
  <cp:keywords>2011-2015年中国纺丝机行业市场运营状况及投资风险分析报告</cp:keywords>
  <dc:description>2011-2015年中国纺丝机行业市场运营状况及投资风险分析报告</dc:description>
</cp:coreProperties>
</file>