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3c00a889bd43f0" w:history="1">
              <w:r>
                <w:rPr>
                  <w:rStyle w:val="Hyperlink"/>
                </w:rPr>
                <w:t>2011-2015年中国起动机市场调查及行业前景分析报告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3c00a889bd43f0" w:history="1">
              <w:r>
                <w:rPr>
                  <w:rStyle w:val="Hyperlink"/>
                </w:rPr>
                <w:t>2011-2015年中国起动机市场调查及行业前景分析报告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0551733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3c00a889bd43f0" w:history="1">
                <w:r>
                  <w:rPr>
                    <w:rStyle w:val="Hyperlink"/>
                  </w:rPr>
                  <w:t>https://www.20087.com/2010-11/R_2011_2015qidongjishichangdiaochajixi.html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起动机是一种用于启动内燃机的关键部件，在汽车、船舶等多个领域有着不可或缺的作用。近年来，随着汽车技术和动力系统的进步，起动机经历了显著的技术革新。目前，起动机不仅在技术上有多种选择，如采用不同的电机类型和启动方式，还在性能上更加注重效率和可靠性，提高了产品的整体性能。此外，随着汽车行业法规的日趋严格，起动机的生产更加注重质量控制和合规性，提高了产品的市场竞争力。</w:t>
      </w:r>
      <w:r>
        <w:rPr>
          <w:rFonts w:hint="eastAsia"/>
        </w:rPr>
        <w:br/>
      </w:r>
      <w:r>
        <w:rPr>
          <w:rFonts w:hint="eastAsia"/>
        </w:rPr>
        <w:t>　　未来，起动机的发展将更加注重技术创新和环保性能。市场调研网指出，一方面，通过采用更先进的电机技术和材料科学，起动机将实现更高水平的启动效率和可靠性，例如开发集成高效电机和智能控制系统的新型起动机，提高产品的启动性能。另一方面，随着可持续发展理念的深入推广，起动机的生产将更加注重环保和资源循环利用，减少对环境的影响。此外，随着新能源汽车市场的不断扩大，起动机将更多地应用于电动车辆，以满足新兴市场的需求。</w:t>
      </w:r>
      <w:r>
        <w:rPr>
          <w:rFonts w:hint="eastAsia"/>
        </w:rPr>
        <w:br/>
      </w:r>
      <w:r>
        <w:rPr>
          <w:rFonts w:hint="eastAsia"/>
        </w:rPr>
        <w:t>　　《2011-2015年中国起动机行业调查及市场前景咨询报告》依托公司多年对起动机行业的系统观察，结合起动机行业历年供需关系变化规律，对起动机行业内的企业群体进行了深入的调查与研究，通过对 起动机行业环境、起动机产业链、起动机市场供需、起动机价格、起动机生产企业的详尽分析，以使企业和投资者达到对 起动机产品市场发展现状的全面、深入掌握；同时为使企业和投资者把握 起动机未来的市场发展趋势，公司还对 起动机行业未来发展趋势和市场前景进行科学、严谨的分析与预测；另外在投资分析部分，针对企业投资决策依据进行了重点分析，并综合给出投资建议。</w:t>
      </w:r>
      <w:r>
        <w:rPr>
          <w:rFonts w:hint="eastAsia"/>
        </w:rPr>
        <w:br/>
      </w:r>
      <w:r>
        <w:rPr>
          <w:rFonts w:hint="eastAsia"/>
        </w:rPr>
        <w:t>　　《2011-2015年中国起动机行业调查及市场前景咨询报告》主要依据中国国家统计局、中国海关、相关行业协会的数据支持，通过相关市场研究的工具、理论和模型，由资深专家和研究人员的分析，报告主要对电力设备行业的市场现状进行深入的市场调研分析，主要分析了电力设备行业的市场规模、电力设备供给和需求状况、电力设备市场竞争状况和电力设备主要企业经营情况、电力设备行业主要企业的市场占有率，同时对电力设备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我国起动机行业与产品发展概况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2006-2010年1-9月我国经济和社会环境分析</w:t>
      </w:r>
      <w:r>
        <w:rPr>
          <w:rFonts w:hint="eastAsia"/>
        </w:rPr>
        <w:br/>
      </w:r>
      <w:r>
        <w:rPr>
          <w:rFonts w:hint="eastAsia"/>
        </w:rPr>
        <w:t>　　第三节 我国近期起动机产业政策分析</w:t>
      </w:r>
      <w:r>
        <w:rPr>
          <w:rFonts w:hint="eastAsia"/>
        </w:rPr>
        <w:br/>
      </w:r>
      <w:r>
        <w:rPr>
          <w:rFonts w:hint="eastAsia"/>
        </w:rPr>
        <w:t>　　第四节 起动机上下游产业链模型分析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二、产业链模型分析</w:t>
      </w:r>
      <w:r>
        <w:rPr>
          <w:rFonts w:hint="eastAsia"/>
        </w:rPr>
        <w:br/>
      </w:r>
      <w:r>
        <w:rPr>
          <w:rFonts w:hint="eastAsia"/>
        </w:rPr>
        <w:t>　　第四节 起动机行业的“波特五力模型”分析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1、现有企业间的竞争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我国起动机产品市场发展规模分析</w:t>
      </w:r>
      <w:r>
        <w:rPr>
          <w:rFonts w:hint="eastAsia"/>
        </w:rPr>
        <w:br/>
      </w:r>
      <w:r>
        <w:rPr>
          <w:rFonts w:hint="eastAsia"/>
        </w:rPr>
        <w:t>　　第一节 起动机市场现状分析及预测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一、2006-2010年1-9月我国起动机市场规模分析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二、2010-2015年我国起动机市场规模预测</w:t>
      </w:r>
      <w:r>
        <w:rPr>
          <w:rFonts w:hint="eastAsia"/>
        </w:rPr>
        <w:br/>
      </w:r>
      <w:r>
        <w:rPr>
          <w:rFonts w:hint="eastAsia"/>
        </w:rPr>
        <w:t>　　第二节 起动机产品产量分析及预测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一、2006-2010年1-9月我国起动机产量分析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二、2010-2015年我国起动机产量预测</w:t>
      </w:r>
      <w:r>
        <w:rPr>
          <w:rFonts w:hint="eastAsia"/>
        </w:rPr>
        <w:br/>
      </w:r>
      <w:r>
        <w:rPr>
          <w:rFonts w:hint="eastAsia"/>
        </w:rPr>
        <w:t>　　第三节 起动机市场需求分析及预测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一、2006-2010年1-9月我国起动机市场需求分析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二、2010-2015年我国起动机市场需求预测</w:t>
      </w:r>
      <w:r>
        <w:rPr>
          <w:rFonts w:hint="eastAsia"/>
        </w:rPr>
        <w:br/>
      </w:r>
      <w:r>
        <w:rPr>
          <w:rFonts w:hint="eastAsia"/>
        </w:rPr>
        <w:t>　　第四节 起动机价格趋势分析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一、2006-2010年1-9月我国起动机市场价格分析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二、2010-2015年我国起动机市场价格预测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中国起动机市场规模分析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2006-2010年1-9月中国起动机市场规模分析</w:t>
      </w:r>
      <w:r>
        <w:rPr>
          <w:rFonts w:hint="eastAsia"/>
        </w:rPr>
        <w:br/>
      </w:r>
      <w:r>
        <w:rPr>
          <w:rFonts w:hint="eastAsia"/>
        </w:rPr>
        <w:t>　　第二节 2009年我国起动机区域结构分析</w:t>
      </w:r>
      <w:r>
        <w:rPr>
          <w:rFonts w:hint="eastAsia"/>
        </w:rPr>
        <w:br/>
      </w:r>
      <w:r>
        <w:rPr>
          <w:rFonts w:hint="eastAsia"/>
        </w:rPr>
        <w:t>　　第三节 中国起动机区域市场规模分析</w:t>
      </w:r>
      <w:r>
        <w:rPr>
          <w:rFonts w:hint="eastAsia"/>
        </w:rPr>
        <w:br/>
      </w:r>
      <w:r>
        <w:rPr>
          <w:rFonts w:hint="eastAsia"/>
        </w:rPr>
        <w:t>　　　　一、东北地区市场规模分析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重点起动机品牌研究</w:t>
      </w:r>
      <w:r>
        <w:rPr>
          <w:rFonts w:hint="eastAsia"/>
        </w:rPr>
        <w:br/>
      </w:r>
      <w:r>
        <w:rPr>
          <w:rFonts w:hint="eastAsia"/>
        </w:rPr>
        <w:t>　　此章可根据客户要求调研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第二节 公司二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第三节 公司三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第四节 公司四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t>　　第五节 公司五</w:t>
      </w:r>
      <w:r>
        <w:rPr>
          <w:rFonts w:hint="eastAsia"/>
        </w:rPr>
        <w:br/>
      </w:r>
      <w:r>
        <w:rPr>
          <w:rFonts w:hint="eastAsia"/>
        </w:rPr>
        <w:t>　　　　　　1、公司简介</w:t>
      </w:r>
      <w:r>
        <w:rPr>
          <w:rFonts w:hint="eastAsia"/>
        </w:rPr>
        <w:br/>
      </w:r>
      <w:r>
        <w:rPr>
          <w:rFonts w:hint="eastAsia"/>
        </w:rPr>
        <w:t>　　　　　　2、公司财务指标分析</w:t>
      </w:r>
      <w:r>
        <w:rPr>
          <w:rFonts w:hint="eastAsia"/>
        </w:rPr>
        <w:br/>
      </w:r>
      <w:r>
        <w:rPr>
          <w:rFonts w:hint="eastAsia"/>
        </w:rPr>
        <w:t>　　　　　　3、公司营销战略</w:t>
      </w:r>
      <w:r>
        <w:rPr>
          <w:rFonts w:hint="eastAsia"/>
        </w:rPr>
        <w:br/>
      </w:r>
      <w:r>
        <w:rPr>
          <w:rFonts w:hint="eastAsia"/>
        </w:rPr>
        <w:t>　　　　　　4、公司未来发展策略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起动机市场品牌竞争分析</w:t>
      </w:r>
      <w:r>
        <w:rPr>
          <w:rFonts w:hint="eastAsia"/>
        </w:rPr>
        <w:br/>
      </w:r>
      <w:r>
        <w:rPr>
          <w:rFonts w:hint="eastAsia"/>
        </w:rPr>
        <w:t>　　第一节 主要品牌市场份额分析</w:t>
      </w:r>
      <w:r>
        <w:rPr>
          <w:rFonts w:hint="eastAsia"/>
        </w:rPr>
        <w:br/>
      </w:r>
      <w:r>
        <w:rPr>
          <w:rFonts w:hint="eastAsia"/>
        </w:rPr>
        <w:t>　　第二节 品牌集中度调查</w:t>
      </w:r>
      <w:r>
        <w:rPr>
          <w:rFonts w:hint="eastAsia"/>
        </w:rPr>
        <w:br/>
      </w:r>
      <w:r>
        <w:rPr>
          <w:rFonts w:hint="eastAsia"/>
        </w:rPr>
        <w:t>　　　　一、产品产出的企业集中度</w:t>
      </w:r>
      <w:r>
        <w:rPr>
          <w:rFonts w:hint="eastAsia"/>
        </w:rPr>
        <w:br/>
      </w:r>
      <w:r>
        <w:rPr>
          <w:rFonts w:hint="eastAsia"/>
        </w:rPr>
        <w:t>　　　　二、产品消费的品牌集中度</w:t>
      </w:r>
      <w:r>
        <w:rPr>
          <w:rFonts w:hint="eastAsia"/>
        </w:rPr>
        <w:br/>
      </w:r>
      <w:r>
        <w:rPr>
          <w:rFonts w:hint="eastAsia"/>
        </w:rPr>
        <w:t>　　第三节 主要城市消费市场品牌构成调查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起动机市场品牌营销调查</w:t>
      </w:r>
      <w:r>
        <w:rPr>
          <w:rFonts w:hint="eastAsia"/>
        </w:rPr>
        <w:br/>
      </w:r>
      <w:r>
        <w:rPr>
          <w:rFonts w:hint="eastAsia"/>
        </w:rPr>
        <w:t>　　第一节 营销模式调查</w:t>
      </w:r>
      <w:r>
        <w:rPr>
          <w:rFonts w:hint="eastAsia"/>
        </w:rPr>
        <w:br/>
      </w:r>
      <w:r>
        <w:rPr>
          <w:rFonts w:hint="eastAsia"/>
        </w:rPr>
        <w:t>　　　　一、直销</w:t>
      </w:r>
      <w:r>
        <w:rPr>
          <w:rFonts w:hint="eastAsia"/>
        </w:rPr>
        <w:br/>
      </w:r>
      <w:r>
        <w:rPr>
          <w:rFonts w:hint="eastAsia"/>
        </w:rPr>
        <w:t>　　　　二、代理经销</w:t>
      </w:r>
      <w:r>
        <w:rPr>
          <w:rFonts w:hint="eastAsia"/>
        </w:rPr>
        <w:br/>
      </w:r>
      <w:r>
        <w:rPr>
          <w:rFonts w:hint="eastAsia"/>
        </w:rPr>
        <w:t>　　　　三、国际贸易</w:t>
      </w:r>
      <w:r>
        <w:rPr>
          <w:rFonts w:hint="eastAsia"/>
        </w:rPr>
        <w:br/>
      </w:r>
      <w:r>
        <w:rPr>
          <w:rFonts w:hint="eastAsia"/>
        </w:rPr>
        <w:t>　　　　四、网络模式</w:t>
      </w:r>
      <w:r>
        <w:rPr>
          <w:rFonts w:hint="eastAsia"/>
        </w:rPr>
        <w:br/>
      </w:r>
      <w:r>
        <w:rPr>
          <w:rFonts w:hint="eastAsia"/>
        </w:rPr>
        <w:t>　　第二节 销售终端竞争调查</w:t>
      </w:r>
      <w:r>
        <w:rPr>
          <w:rFonts w:hint="eastAsia"/>
        </w:rPr>
        <w:br/>
      </w:r>
      <w:r>
        <w:rPr>
          <w:rFonts w:hint="eastAsia"/>
        </w:rPr>
        <w:t>　　　　一、广告宣传</w:t>
      </w:r>
      <w:r>
        <w:rPr>
          <w:rFonts w:hint="eastAsia"/>
        </w:rPr>
        <w:br/>
      </w:r>
      <w:r>
        <w:rPr>
          <w:rFonts w:hint="eastAsia"/>
        </w:rPr>
        <w:t>　　　　二、促销活动</w:t>
      </w:r>
      <w:r>
        <w:rPr>
          <w:rFonts w:hint="eastAsia"/>
        </w:rPr>
        <w:br/>
      </w:r>
      <w:r>
        <w:rPr>
          <w:rFonts w:hint="eastAsia"/>
        </w:rPr>
        <w:t>　　　　三、价格竞争</w:t>
      </w:r>
      <w:r>
        <w:rPr>
          <w:rFonts w:hint="eastAsia"/>
        </w:rPr>
        <w:br/>
      </w:r>
      <w:r>
        <w:rPr>
          <w:rFonts w:hint="eastAsia"/>
        </w:rPr>
        <w:t>　　第三节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一、价格影响程度</w:t>
      </w:r>
      <w:r>
        <w:rPr>
          <w:rFonts w:hint="eastAsia"/>
        </w:rPr>
        <w:br/>
      </w:r>
      <w:r>
        <w:rPr>
          <w:rFonts w:hint="eastAsia"/>
        </w:rPr>
        <w:t>　　　　二、购买方便的影响</w:t>
      </w:r>
      <w:r>
        <w:rPr>
          <w:rFonts w:hint="eastAsia"/>
        </w:rPr>
        <w:br/>
      </w:r>
      <w:r>
        <w:rPr>
          <w:rFonts w:hint="eastAsia"/>
        </w:rPr>
        <w:t>　　　　三、广告的影响程度</w:t>
      </w:r>
      <w:r>
        <w:rPr>
          <w:rFonts w:hint="eastAsia"/>
        </w:rPr>
        <w:br/>
      </w:r>
      <w:r>
        <w:rPr>
          <w:rFonts w:hint="eastAsia"/>
        </w:rPr>
        <w:t>　　　　四、包装的影响程度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2010-2015年起动机行业投资价值与投资策略分析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起动机行业投资价值分析</w:t>
      </w:r>
      <w:r>
        <w:rPr>
          <w:rFonts w:hint="eastAsia"/>
        </w:rPr>
        <w:br/>
      </w:r>
      <w:r>
        <w:rPr>
          <w:rFonts w:hint="eastAsia"/>
        </w:rPr>
        <w:t>　　　　一、起动机行业发展前景分析</w:t>
      </w:r>
      <w:r>
        <w:rPr>
          <w:rFonts w:hint="eastAsia"/>
        </w:rPr>
        <w:br/>
      </w:r>
      <w:r>
        <w:rPr>
          <w:rFonts w:hint="eastAsia"/>
        </w:rPr>
        <w:t>　　　　二、起动机行业盈利能力预测</w:t>
      </w:r>
      <w:r>
        <w:rPr>
          <w:rFonts w:hint="eastAsia"/>
        </w:rPr>
        <w:br/>
      </w:r>
      <w:r>
        <w:rPr>
          <w:rFonts w:hint="eastAsia"/>
        </w:rPr>
        <w:t>　　第二节 起动机行业投资风险分析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三、经营风险</w:t>
      </w:r>
      <w:r>
        <w:rPr>
          <w:rFonts w:hint="eastAsia"/>
        </w:rPr>
        <w:br/>
      </w:r>
      <w:r>
        <w:rPr>
          <w:rFonts w:hint="eastAsia"/>
        </w:rPr>
        <w:t>　　第三节 起动机行业投资策略分析</w:t>
      </w:r>
      <w:r>
        <w:rPr>
          <w:rFonts w:hint="eastAsia"/>
        </w:rPr>
        <w:br/>
      </w:r>
      <w:r>
        <w:rPr>
          <w:rFonts w:hint="eastAsia"/>
        </w:rPr>
        <w:t>　　　　一、市场定位</w:t>
      </w:r>
      <w:r>
        <w:rPr>
          <w:rFonts w:hint="eastAsia"/>
        </w:rPr>
        <w:br/>
      </w:r>
      <w:r>
        <w:rPr>
          <w:rFonts w:hint="eastAsia"/>
        </w:rPr>
        <w:t>　　　　二、重点区域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市场预测及行业项目投资建议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起动机产品竞争力优势分析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t>　　第二节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第三节 外销与内销优势分析</w:t>
      </w:r>
      <w:r>
        <w:rPr>
          <w:rFonts w:hint="eastAsia"/>
        </w:rPr>
        <w:br/>
      </w:r>
      <w:r>
        <w:rPr>
          <w:rFonts w:hint="eastAsia"/>
        </w:rPr>
        <w:t>　　第四节 中^智^林^－起动机项目投资建议</w:t>
      </w:r>
      <w:r>
        <w:rPr>
          <w:rFonts w:hint="eastAsia"/>
        </w:rPr>
        <w:br/>
      </w:r>
      <w:r>
        <w:rPr>
          <w:rFonts w:hint="eastAsia"/>
        </w:rPr>
        <w:t>　　　　一、应用注意事项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三、生产开发注意事项</w:t>
      </w:r>
      <w:r>
        <w:rPr>
          <w:rFonts w:hint="eastAsia"/>
        </w:rPr>
        <w:br/>
      </w:r>
      <w:r>
        <w:rPr>
          <w:rFonts w:hint="eastAsia"/>
        </w:rPr>
        <w:t>　　　　四、销售注意事项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3c00a889bd43f0" w:history="1">
        <w:r>
          <w:rPr>
            <w:rStyle w:val="Hyperlink"/>
          </w:rPr>
          <w:t>2011-2015年中国起动机市场调查及行业前景分析报告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0551733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3c00a889bd43f0" w:history="1">
        <w:r>
          <w:rPr>
            <w:rStyle w:val="Hyperlink"/>
          </w:rPr>
          <w:t>https://www.20087.com/2010-11/R_2011_2015qidongjishichangdiaochajixi.html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热点：起动机坏了是换还是修、起动机坏了的前兆、起动机坏了会出现什么症状、起动机故障原因和解决方法、起动机空转的原因是什么?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d405a701734d1b" w:history="1">
      <w:r>
        <w:rPr>
          <w:rStyle w:val="Hyperlink"/>
        </w:rPr>
        <w:t>2011-2015年中国起动机市场调查及行业前景分析报告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qidongjishichangdiaochajixi.html" TargetMode="External" Id="Rd73c00a889bd43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qidongjishichangdiaochajixi.html" TargetMode="External" Id="R16d405a701734d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2010-11-23T00:42:00Z</dcterms:created>
  <dcterms:modified xsi:type="dcterms:W3CDTF">2010-11-23T01:42:00Z</dcterms:modified>
  <dc:subject>2011-2015年中国起动机市场调查及行业前景分析报告</dc:subject>
  <dc:title>2011-2015年中国起动机市场调查及行业前景分析报告</dc:title>
  <cp:keywords>2011-2015年中国起动机市场调查及行业前景分析报告</cp:keywords>
  <dc:description>2011-2015年中国起动机市场调查及行业前景分析报告</dc:description>
</cp:coreProperties>
</file>