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2af2daf934e74" w:history="1">
              <w:r>
                <w:rPr>
                  <w:rStyle w:val="Hyperlink"/>
                </w:rPr>
                <w:t>2011-2015年中国麦片行业市场运营状况及投资风险分析报告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2af2daf934e74" w:history="1">
              <w:r>
                <w:rPr>
                  <w:rStyle w:val="Hyperlink"/>
                </w:rPr>
                <w:t>2011-2015年中国麦片行业市场运营状况及投资风险分析报告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12af2daf934e74" w:history="1">
                <w:r>
                  <w:rPr>
                    <w:rStyle w:val="Hyperlink"/>
                  </w:rPr>
                  <w:t>https://www.20087.com/2010-11/R_2011_2015maipianxingyeshichangyunyin.html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2010年世界麦片行业整体运营状况分析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2010年世界麦片市场运行环境分析</w:t>
      </w:r>
      <w:r>
        <w:rPr>
          <w:rFonts w:hint="eastAsia"/>
        </w:rPr>
        <w:br/>
      </w:r>
      <w:r>
        <w:rPr>
          <w:rFonts w:hint="eastAsia"/>
        </w:rPr>
        <w:t>　　　　一、世界饮料业运行现状</w:t>
      </w:r>
      <w:r>
        <w:rPr>
          <w:rFonts w:hint="eastAsia"/>
        </w:rPr>
        <w:br/>
      </w:r>
      <w:r>
        <w:rPr>
          <w:rFonts w:hint="eastAsia"/>
        </w:rPr>
        <w:t>　　　　二、世界人口饮料消费结构</w:t>
      </w:r>
      <w:r>
        <w:rPr>
          <w:rFonts w:hint="eastAsia"/>
        </w:rPr>
        <w:br/>
      </w:r>
      <w:r>
        <w:rPr>
          <w:rFonts w:hint="eastAsia"/>
        </w:rPr>
        <w:t>　　第二节 2010年世界麦片行业市场发展格局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一、世界麦片消费特点</w:t>
      </w:r>
      <w:r>
        <w:rPr>
          <w:rFonts w:hint="eastAsia"/>
        </w:rPr>
        <w:br/>
      </w:r>
      <w:r>
        <w:rPr>
          <w:rFonts w:hint="eastAsia"/>
        </w:rPr>
        <w:t>　　　　二、世界麦片加工工艺</w:t>
      </w:r>
      <w:r>
        <w:rPr>
          <w:rFonts w:hint="eastAsia"/>
        </w:rPr>
        <w:br/>
      </w:r>
      <w:r>
        <w:rPr>
          <w:rFonts w:hint="eastAsia"/>
        </w:rPr>
        <w:t>　　　　三、世界最古老的谷类食品是速溶麦片</w:t>
      </w:r>
      <w:r>
        <w:rPr>
          <w:rFonts w:hint="eastAsia"/>
        </w:rPr>
        <w:br/>
      </w:r>
      <w:r>
        <w:rPr>
          <w:rFonts w:hint="eastAsia"/>
        </w:rPr>
        <w:t>　　　　四、世界品牌麦片市场动态分析</w:t>
      </w:r>
      <w:r>
        <w:rPr>
          <w:rFonts w:hint="eastAsia"/>
        </w:rPr>
        <w:br/>
      </w:r>
      <w:r>
        <w:rPr>
          <w:rFonts w:hint="eastAsia"/>
        </w:rPr>
        <w:t>　　第三节 2011-2015年世界麦片行业发展趋势分析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2010年中国麦片行业市场发展环境解析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2010年中国麦片市场政策环境分析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二、燕麦国标进入起草阶段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2010年中国麦片加工工艺分析</w:t>
      </w:r>
      <w:r>
        <w:rPr>
          <w:rFonts w:hint="eastAsia"/>
        </w:rPr>
        <w:br/>
      </w:r>
      <w:r>
        <w:rPr>
          <w:rFonts w:hint="eastAsia"/>
        </w:rPr>
        <w:t>　　第四节 2010年中国麦片市场社会环境分析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二、中国人口结构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2010年中国麦片市场深度剖析</w:t>
      </w:r>
      <w:r>
        <w:rPr>
          <w:rFonts w:hint="eastAsia"/>
        </w:rPr>
        <w:br/>
      </w:r>
      <w:r>
        <w:rPr>
          <w:rFonts w:hint="eastAsia"/>
        </w:rPr>
        <w:t>　　第一节 2010年中国麦片市场动态聚焦</w:t>
      </w:r>
      <w:r>
        <w:rPr>
          <w:rFonts w:hint="eastAsia"/>
        </w:rPr>
        <w:br/>
      </w:r>
      <w:r>
        <w:rPr>
          <w:rFonts w:hint="eastAsia"/>
        </w:rPr>
        <w:t>　　　　一、深圳市隆信宝商贸进口的香脆麦片检出转基因成分</w:t>
      </w:r>
      <w:r>
        <w:rPr>
          <w:rFonts w:hint="eastAsia"/>
        </w:rPr>
        <w:br/>
      </w:r>
      <w:r>
        <w:rPr>
          <w:rFonts w:hint="eastAsia"/>
        </w:rPr>
        <w:t>　　　　二、“武汉造”紫薯麦片首进世博会</w:t>
      </w:r>
      <w:r>
        <w:rPr>
          <w:rFonts w:hint="eastAsia"/>
        </w:rPr>
        <w:br/>
      </w:r>
      <w:r>
        <w:rPr>
          <w:rFonts w:hint="eastAsia"/>
        </w:rPr>
        <w:t>　　　　三、江城三种麦片“大肠菌群”超标近5倍</w:t>
      </w:r>
      <w:r>
        <w:rPr>
          <w:rFonts w:hint="eastAsia"/>
        </w:rPr>
        <w:br/>
      </w:r>
      <w:r>
        <w:rPr>
          <w:rFonts w:hint="eastAsia"/>
        </w:rPr>
        <w:t>　　第二节 2010年中国固体饮料市场重点产品市场剖析</w:t>
      </w:r>
      <w:r>
        <w:rPr>
          <w:rFonts w:hint="eastAsia"/>
        </w:rPr>
        <w:br/>
      </w:r>
      <w:r>
        <w:rPr>
          <w:rFonts w:hint="eastAsia"/>
        </w:rPr>
        <w:t>　　　　一、果香型固体饮料</w:t>
      </w:r>
      <w:r>
        <w:rPr>
          <w:rFonts w:hint="eastAsia"/>
        </w:rPr>
        <w:br/>
      </w:r>
      <w:r>
        <w:rPr>
          <w:rFonts w:hint="eastAsia"/>
        </w:rPr>
        <w:t>　　　　二、蛋白型固体饮料</w:t>
      </w:r>
      <w:r>
        <w:rPr>
          <w:rFonts w:hint="eastAsia"/>
        </w:rPr>
        <w:br/>
      </w:r>
      <w:r>
        <w:rPr>
          <w:rFonts w:hint="eastAsia"/>
        </w:rPr>
        <w:t>　　　　三、奶香型固体饮料</w:t>
      </w:r>
      <w:r>
        <w:rPr>
          <w:rFonts w:hint="eastAsia"/>
        </w:rPr>
        <w:br/>
      </w:r>
      <w:r>
        <w:rPr>
          <w:rFonts w:hint="eastAsia"/>
        </w:rPr>
        <w:t>　　　　四、其他型固体饮料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2010年中国固体饮料消费者调研</w:t>
      </w:r>
      <w:r>
        <w:rPr>
          <w:rFonts w:hint="eastAsia"/>
        </w:rPr>
        <w:br/>
      </w:r>
      <w:r>
        <w:rPr>
          <w:rFonts w:hint="eastAsia"/>
        </w:rPr>
        <w:t>　　第一节 受访者基本概况</w:t>
      </w:r>
      <w:r>
        <w:rPr>
          <w:rFonts w:hint="eastAsia"/>
        </w:rPr>
        <w:br/>
      </w:r>
      <w:r>
        <w:rPr>
          <w:rFonts w:hint="eastAsia"/>
        </w:rPr>
        <w:t>　　　　一、受访者早餐调研</w:t>
      </w:r>
      <w:r>
        <w:rPr>
          <w:rFonts w:hint="eastAsia"/>
        </w:rPr>
        <w:br/>
      </w:r>
      <w:r>
        <w:rPr>
          <w:rFonts w:hint="eastAsia"/>
        </w:rPr>
        <w:t>　　　　二、受访者是否注意健康咨讯</w:t>
      </w:r>
      <w:r>
        <w:rPr>
          <w:rFonts w:hint="eastAsia"/>
        </w:rPr>
        <w:br/>
      </w:r>
      <w:r>
        <w:rPr>
          <w:rFonts w:hint="eastAsia"/>
        </w:rPr>
        <w:t>　　第二节 麦片消费习惯分析</w:t>
      </w:r>
      <w:r>
        <w:rPr>
          <w:rFonts w:hint="eastAsia"/>
        </w:rPr>
        <w:br/>
      </w:r>
      <w:r>
        <w:rPr>
          <w:rFonts w:hint="eastAsia"/>
        </w:rPr>
        <w:t>　　　　一、消费者对麦片的认知程度及消费心态</w:t>
      </w:r>
      <w:r>
        <w:rPr>
          <w:rFonts w:hint="eastAsia"/>
        </w:rPr>
        <w:br/>
      </w:r>
      <w:r>
        <w:rPr>
          <w:rFonts w:hint="eastAsia"/>
        </w:rPr>
        <w:t>　　　　二、消费者对目前麦片市场的满意程度</w:t>
      </w:r>
      <w:r>
        <w:rPr>
          <w:rFonts w:hint="eastAsia"/>
        </w:rPr>
        <w:br/>
      </w:r>
      <w:r>
        <w:rPr>
          <w:rFonts w:hint="eastAsia"/>
        </w:rPr>
        <w:t>　　　　三、消费者心目中知名度较高和受欢迎的品牌</w:t>
      </w:r>
      <w:r>
        <w:rPr>
          <w:rFonts w:hint="eastAsia"/>
        </w:rPr>
        <w:br/>
      </w:r>
      <w:r>
        <w:rPr>
          <w:rFonts w:hint="eastAsia"/>
        </w:rPr>
        <w:t>　　第三节 麦片包装形式偏好分析</w:t>
      </w:r>
      <w:r>
        <w:rPr>
          <w:rFonts w:hint="eastAsia"/>
        </w:rPr>
        <w:br/>
      </w:r>
      <w:r>
        <w:rPr>
          <w:rFonts w:hint="eastAsia"/>
        </w:rPr>
        <w:t>　　　　一、包装喜好总体情况及城市比较</w:t>
      </w:r>
      <w:r>
        <w:rPr>
          <w:rFonts w:hint="eastAsia"/>
        </w:rPr>
        <w:br/>
      </w:r>
      <w:r>
        <w:rPr>
          <w:rFonts w:hint="eastAsia"/>
        </w:rPr>
        <w:t>　　　　二、各城市不同年龄层消费者包装形式喜好研究</w:t>
      </w:r>
      <w:r>
        <w:rPr>
          <w:rFonts w:hint="eastAsia"/>
        </w:rPr>
        <w:br/>
      </w:r>
      <w:r>
        <w:rPr>
          <w:rFonts w:hint="eastAsia"/>
        </w:rPr>
        <w:t>　　　　三、各城市不同收入层消费者包装形式喜好研究</w:t>
      </w:r>
      <w:r>
        <w:rPr>
          <w:rFonts w:hint="eastAsia"/>
        </w:rPr>
        <w:br/>
      </w:r>
      <w:r>
        <w:rPr>
          <w:rFonts w:hint="eastAsia"/>
        </w:rPr>
        <w:t>　　第四节 麦片重度消费者研究</w:t>
      </w:r>
      <w:r>
        <w:rPr>
          <w:rFonts w:hint="eastAsia"/>
        </w:rPr>
        <w:br/>
      </w:r>
      <w:r>
        <w:rPr>
          <w:rFonts w:hint="eastAsia"/>
        </w:rPr>
        <w:t>　　　　一、重度消费者年龄分布</w:t>
      </w:r>
      <w:r>
        <w:rPr>
          <w:rFonts w:hint="eastAsia"/>
        </w:rPr>
        <w:br/>
      </w:r>
      <w:r>
        <w:rPr>
          <w:rFonts w:hint="eastAsia"/>
        </w:rPr>
        <w:t>　　　　二、影响重度消费者的购买因素分析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2008-2010年中国麦片（燕麦片）进出口数据监测分析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2008-2010年中国麦片（燕麦片）进口数据分析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2008-2010年中国麦片（燕麦片）出口数据分析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2008-2010年中国麦片（燕麦片）进出口平均单价分析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2008-2010年中国麦片（燕麦片）进出口国家及地区分析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2010年中国麦片市场竞争格局透析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2010年中国麦片市场竞争分析</w:t>
      </w:r>
      <w:r>
        <w:rPr>
          <w:rFonts w:hint="eastAsia"/>
        </w:rPr>
        <w:br/>
      </w:r>
      <w:r>
        <w:rPr>
          <w:rFonts w:hint="eastAsia"/>
        </w:rPr>
        <w:t>　　　　一、麦片市场竞争力</w:t>
      </w:r>
      <w:r>
        <w:rPr>
          <w:rFonts w:hint="eastAsia"/>
        </w:rPr>
        <w:br/>
      </w:r>
      <w:r>
        <w:rPr>
          <w:rFonts w:hint="eastAsia"/>
        </w:rPr>
        <w:t>　　　　二、麦片品牌竞争力分析</w:t>
      </w:r>
      <w:r>
        <w:rPr>
          <w:rFonts w:hint="eastAsia"/>
        </w:rPr>
        <w:br/>
      </w:r>
      <w:r>
        <w:rPr>
          <w:rFonts w:hint="eastAsia"/>
        </w:rPr>
        <w:t>　　　　三、麦片价格竞争分析</w:t>
      </w:r>
      <w:r>
        <w:rPr>
          <w:rFonts w:hint="eastAsia"/>
        </w:rPr>
        <w:br/>
      </w:r>
      <w:r>
        <w:rPr>
          <w:rFonts w:hint="eastAsia"/>
        </w:rPr>
        <w:t>　　第二节 2010年中国麦片行业集中度分析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2011-2015年中国麦片行业竞争趋势分析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2010年中国麦片替代产品竞争分析</w:t>
      </w:r>
      <w:r>
        <w:rPr>
          <w:rFonts w:hint="eastAsia"/>
        </w:rPr>
        <w:br/>
      </w:r>
      <w:r>
        <w:rPr>
          <w:rFonts w:hint="eastAsia"/>
        </w:rPr>
        <w:t>　　第一节 豆奶（豆浆）</w:t>
      </w:r>
      <w:r>
        <w:rPr>
          <w:rFonts w:hint="eastAsia"/>
        </w:rPr>
        <w:br/>
      </w:r>
      <w:r>
        <w:rPr>
          <w:rFonts w:hint="eastAsia"/>
        </w:rPr>
        <w:t>　　第二节 奶粉</w:t>
      </w:r>
      <w:r>
        <w:rPr>
          <w:rFonts w:hint="eastAsia"/>
        </w:rPr>
        <w:br/>
      </w:r>
      <w:r>
        <w:rPr>
          <w:rFonts w:hint="eastAsia"/>
        </w:rPr>
        <w:t>　　第三节 咖啡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一、杏仁粉</w:t>
      </w:r>
      <w:r>
        <w:rPr>
          <w:rFonts w:hint="eastAsia"/>
        </w:rPr>
        <w:br/>
      </w:r>
      <w:r>
        <w:rPr>
          <w:rFonts w:hint="eastAsia"/>
        </w:rPr>
        <w:t>　　　　二、核桃粉</w:t>
      </w:r>
      <w:r>
        <w:rPr>
          <w:rFonts w:hint="eastAsia"/>
        </w:rPr>
        <w:br/>
      </w:r>
      <w:r>
        <w:rPr>
          <w:rFonts w:hint="eastAsia"/>
        </w:rPr>
        <w:t>　　　　三、芝麻糊</w:t>
      </w:r>
      <w:r>
        <w:rPr>
          <w:rFonts w:hint="eastAsia"/>
        </w:rPr>
        <w:br/>
      </w:r>
      <w:r>
        <w:rPr>
          <w:rFonts w:hint="eastAsia"/>
        </w:rPr>
        <w:t>　　　　四、果珍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2010年中国麦片品牌企业竞争力分析</w:t>
      </w:r>
      <w:r>
        <w:rPr>
          <w:rFonts w:hint="eastAsia"/>
        </w:rPr>
        <w:br/>
      </w:r>
      <w:r>
        <w:rPr>
          <w:rFonts w:hint="eastAsia"/>
        </w:rPr>
        <w:t>　　第一节 桂格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雀巢麦片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黑牛食品股份有限公司（黑牛blackcow）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广东金禾食品工业有限公司（金禾Ginho）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桂林西麦生物技术开发有限公司（西麦）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深圳市雅芙食品有限公司（雅芙）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汕头市金味食品工业有限公司（金味）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广东雅士利集团有限公司（雅士利）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广东皇室食品工业有限公司（皇室）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广东华氏食品工业有限公司（皇世-澳贝雅）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2009-2010年中国麦片产业发展格局分析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2009-2010年世界麦片产业运行形势分析</w:t>
      </w:r>
      <w:r>
        <w:rPr>
          <w:rFonts w:hint="eastAsia"/>
        </w:rPr>
        <w:br/>
      </w:r>
      <w:r>
        <w:rPr>
          <w:rFonts w:hint="eastAsia"/>
        </w:rPr>
        <w:t>　　　　一、麦片发展史分析</w:t>
      </w:r>
      <w:r>
        <w:rPr>
          <w:rFonts w:hint="eastAsia"/>
        </w:rPr>
        <w:br/>
      </w:r>
      <w:r>
        <w:rPr>
          <w:rFonts w:hint="eastAsia"/>
        </w:rPr>
        <w:t>　　　　二、世界麦片重点生产厂家分析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三、全球麦片技术研究现状分析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2009-2010年中国麦片产业发展背景分析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一、中国汽车后市场格局对麦片产业发展的影响</w:t>
      </w:r>
      <w:r>
        <w:rPr>
          <w:rFonts w:hint="eastAsia"/>
        </w:rPr>
        <w:br/>
      </w:r>
      <w:r>
        <w:rPr>
          <w:rFonts w:hint="eastAsia"/>
        </w:rPr>
        <w:t>　　　　二、麦片在中国汽车后市场发展的背景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三、金融市场对麦片市场的影响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2009-2010年中国麦片产业运行现状分析</w:t>
      </w:r>
      <w:r>
        <w:rPr>
          <w:rFonts w:hint="eastAsia"/>
        </w:rPr>
        <w:br/>
      </w:r>
      <w:r>
        <w:rPr>
          <w:rFonts w:hint="eastAsia"/>
        </w:rPr>
        <w:t>　　　　一、麦片企业经营战略从后装到前装的转变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二、麦片企业专利技术隐痛</w:t>
      </w:r>
      <w:r>
        <w:rPr>
          <w:rFonts w:hint="eastAsia"/>
        </w:rPr>
        <w:br/>
      </w:r>
      <w:r>
        <w:rPr>
          <w:rFonts w:hint="eastAsia"/>
        </w:rPr>
        <w:t>　　　　三、麦片市场假冒伪劣现象</w:t>
      </w:r>
      <w:r>
        <w:rPr>
          <w:rFonts w:hint="eastAsia"/>
        </w:rPr>
        <w:br/>
      </w:r>
      <w:r>
        <w:rPr>
          <w:rFonts w:hint="eastAsia"/>
        </w:rPr>
        <w:t>　　　　四、麦片产业发展前景预测分析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2011-2015年中国麦片行业发展预测分析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2011-2015年中国麦片产业宏观预测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一、2011-2015年中国麦片行业宏观预测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二、2011-2015年中国麦片工业发展展望</w:t>
      </w:r>
      <w:r>
        <w:rPr>
          <w:rFonts w:hint="eastAsia"/>
        </w:rPr>
        <w:br/>
      </w:r>
      <w:r>
        <w:rPr>
          <w:rFonts w:hint="eastAsia"/>
        </w:rPr>
        <w:t>　　　　三、中国麦片业发展状况预测分析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2011-2015年中国麦片市场形势分析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一、2011-2015年中国麦片生产形势分析预测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二、影响中国麦片市场运行的因素分析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2011-2015年中国麦片市场趋势分析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一、2008-2010年中国麦片市场趋势总结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二、2011-2015年中国麦片发展趋势分析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三、2011-2015年中国麦片市场发展空间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四、2011-2015年中国麦片产业政策趋向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麦片项目投资注意事项分析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2011-2015年中国麦片行业的投资前景分析</w:t>
      </w:r>
      <w:r>
        <w:rPr>
          <w:rFonts w:hint="eastAsia"/>
        </w:rPr>
        <w:br/>
      </w:r>
      <w:r>
        <w:rPr>
          <w:rFonts w:hint="eastAsia"/>
        </w:rPr>
        <w:t>　　第一节 麦片行业投资机会分析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麦片行业投资风险分析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中智~林－麦片行业投资建议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2af2daf934e74" w:history="1">
        <w:r>
          <w:rPr>
            <w:rStyle w:val="Hyperlink"/>
          </w:rPr>
          <w:t>2011-2015年中国麦片行业市场运营状况及投资风险分析报告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12af2daf934e74" w:history="1">
        <w:r>
          <w:rPr>
            <w:rStyle w:val="Hyperlink"/>
          </w:rPr>
          <w:t>https://www.20087.com/2010-11/R_2011_2015maipianxingyeshichangyunyin.html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451490c544998" w:history="1">
      <w:r>
        <w:rPr>
          <w:rStyle w:val="Hyperlink"/>
        </w:rPr>
        <w:t>2011-2015年中国麦片行业市场运营状况及投资风险分析报告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maipianxingyeshichangyunyin.html" TargetMode="External" Id="R5612af2daf93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maipianxingyeshichangyunyin.html" TargetMode="External" Id="R703451490c54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2010-11-24T00:07:00Z</dcterms:created>
  <dcterms:modified xsi:type="dcterms:W3CDTF">2010-11-24T01:07:00Z</dcterms:modified>
  <dc:subject>2011-2015年中国麦片行业市场运营状况及投资风险分析报告</dc:subject>
  <dc:title>2011-2015年中国麦片行业市场运营状况及投资风险分析报告</dc:title>
  <cp:keywords>2011-2015年中国麦片行业市场运营状况及投资风险分析报告</cp:keywords>
  <dc:description>2011-2015年中国麦片行业市场运营状况及投资风险分析报告</dc:description>
</cp:coreProperties>
</file>