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b8482725d41d1" w:history="1">
              <w:r>
                <w:rPr>
                  <w:rStyle w:val="Hyperlink"/>
                </w:rPr>
                <w:t>2011-2015年华北电网市场分析及前景预测研究报告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b8482725d41d1" w:history="1">
              <w:r>
                <w:rPr>
                  <w:rStyle w:val="Hyperlink"/>
                </w:rPr>
                <w:t>2011-2015年华北电网市场分析及前景预测研究报告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b8482725d41d1" w:history="1">
                <w:r>
                  <w:rPr>
                    <w:rStyle w:val="Hyperlink"/>
                  </w:rPr>
                  <w:t>https://www.20087.com/2010-11/R_2011_2015nianhuabeidianwangshichangf.html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北电网是中国北方地区电力供应的核心，近年来在能源结构调整和智能电网建设的推动下，实现了从传统电网向绿色、智能电网的转型。清洁能源比例的提升，如风电、光伏的接入，优化了能源结构，减少了碳排放。同时，智能电网技术的应用，如分布式能源、储能系统，提升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华北电网的发展将更加注重能源互联网、绿色低碳和智慧运营。能源互联网方面，通过能源互联网技术，实现多种能源的互补和高效利用，提升能源系统整体效率。绿色低碳方面，加大清洁能源的开发和利用，推动能源结构的低碳转型。智慧运营方面，利用大数据、人工智能技术，实现电网的智能调度和故障预测，提升电网运营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2010年中国电网发展概况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2010年电网垄断现象分析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2010年中国电网技术发展现状与对策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2010年中国电网节能降耗问题分析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2010年中国电网行业发展存在问题解析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2010年中国电网行业发展建议及相关对策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2010年中国电网产业社会环境分析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2010年华北电网主要城市运行态势分析——北京电网</w:t>
      </w:r>
      <w:r>
        <w:rPr>
          <w:rFonts w:hint="eastAsia"/>
        </w:rPr>
        <w:br/>
      </w:r>
      <w:r>
        <w:rPr>
          <w:rFonts w:hint="eastAsia"/>
        </w:rPr>
        <w:t>　　第一节 2010年北京电网产业运行状况综述</w:t>
      </w:r>
      <w:r>
        <w:rPr>
          <w:rFonts w:hint="eastAsia"/>
        </w:rPr>
        <w:br/>
      </w:r>
      <w:r>
        <w:rPr>
          <w:rFonts w:hint="eastAsia"/>
        </w:rPr>
        <w:t>　　　　一、北京电网最大负荷日增</w:t>
      </w:r>
      <w:r>
        <w:rPr>
          <w:rFonts w:hint="eastAsia"/>
        </w:rPr>
        <w:br/>
      </w:r>
      <w:r>
        <w:rPr>
          <w:rFonts w:hint="eastAsia"/>
        </w:rPr>
        <w:t>　　　　二、北京电网转变发展方式</w:t>
      </w:r>
      <w:r>
        <w:rPr>
          <w:rFonts w:hint="eastAsia"/>
        </w:rPr>
        <w:br/>
      </w:r>
      <w:r>
        <w:rPr>
          <w:rFonts w:hint="eastAsia"/>
        </w:rPr>
        <w:t>　　　　三、北京电网通信网运行平稳</w:t>
      </w:r>
      <w:r>
        <w:rPr>
          <w:rFonts w:hint="eastAsia"/>
        </w:rPr>
        <w:br/>
      </w:r>
      <w:r>
        <w:rPr>
          <w:rFonts w:hint="eastAsia"/>
        </w:rPr>
        <w:t>　　　　四、北京部分小区年内将试点智能电网</w:t>
      </w:r>
      <w:r>
        <w:rPr>
          <w:rFonts w:hint="eastAsia"/>
        </w:rPr>
        <w:br/>
      </w:r>
      <w:r>
        <w:rPr>
          <w:rFonts w:hint="eastAsia"/>
        </w:rPr>
        <w:t>　　　　五、北京市调加强电网风险防控力度</w:t>
      </w:r>
      <w:r>
        <w:rPr>
          <w:rFonts w:hint="eastAsia"/>
        </w:rPr>
        <w:br/>
      </w:r>
      <w:r>
        <w:rPr>
          <w:rFonts w:hint="eastAsia"/>
        </w:rPr>
        <w:t>　　　　六、北京电网AGC机组调试传动工作顺利完成</w:t>
      </w:r>
      <w:r>
        <w:rPr>
          <w:rFonts w:hint="eastAsia"/>
        </w:rPr>
        <w:br/>
      </w:r>
      <w:r>
        <w:rPr>
          <w:rFonts w:hint="eastAsia"/>
        </w:rPr>
        <w:t>　　第二节 近几年北京电网运行态势分析</w:t>
      </w:r>
      <w:r>
        <w:rPr>
          <w:rFonts w:hint="eastAsia"/>
        </w:rPr>
        <w:br/>
      </w:r>
      <w:r>
        <w:rPr>
          <w:rFonts w:hint="eastAsia"/>
        </w:rPr>
        <w:t>　　　　一、北京电网“十一五”规划建设目标提前实现</w:t>
      </w:r>
      <w:r>
        <w:rPr>
          <w:rFonts w:hint="eastAsia"/>
        </w:rPr>
        <w:br/>
      </w:r>
      <w:r>
        <w:rPr>
          <w:rFonts w:hint="eastAsia"/>
        </w:rPr>
        <w:t>　　　　二、我国首个网省级电网集中控制中心在北京投运</w:t>
      </w:r>
      <w:r>
        <w:rPr>
          <w:rFonts w:hint="eastAsia"/>
        </w:rPr>
        <w:br/>
      </w:r>
      <w:r>
        <w:rPr>
          <w:rFonts w:hint="eastAsia"/>
        </w:rPr>
        <w:t>　　　　三、北京基本完成电力强网“0811”工程</w:t>
      </w:r>
      <w:r>
        <w:rPr>
          <w:rFonts w:hint="eastAsia"/>
        </w:rPr>
        <w:br/>
      </w:r>
      <w:r>
        <w:rPr>
          <w:rFonts w:hint="eastAsia"/>
        </w:rPr>
        <w:t>　　　　四、北京成功实施电网可靠性提升工程</w:t>
      </w:r>
      <w:r>
        <w:rPr>
          <w:rFonts w:hint="eastAsia"/>
        </w:rPr>
        <w:br/>
      </w:r>
      <w:r>
        <w:rPr>
          <w:rFonts w:hint="eastAsia"/>
        </w:rPr>
        <w:t>　　　　五、国家电网将加大力度建设北京特高压电网</w:t>
      </w:r>
      <w:r>
        <w:rPr>
          <w:rFonts w:hint="eastAsia"/>
        </w:rPr>
        <w:br/>
      </w:r>
      <w:r>
        <w:rPr>
          <w:rFonts w:hint="eastAsia"/>
        </w:rPr>
        <w:t>　　第三节 国家电网北京公司与北京市推进“煤改电”工程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2010年华北电网主要城市运行态势分析——天津电网</w:t>
      </w:r>
      <w:r>
        <w:rPr>
          <w:rFonts w:hint="eastAsia"/>
        </w:rPr>
        <w:br/>
      </w:r>
      <w:r>
        <w:rPr>
          <w:rFonts w:hint="eastAsia"/>
        </w:rPr>
        <w:t>　　第一节 2010年天津电网建设情况分析</w:t>
      </w:r>
      <w:r>
        <w:rPr>
          <w:rFonts w:hint="eastAsia"/>
        </w:rPr>
        <w:br/>
      </w:r>
      <w:r>
        <w:rPr>
          <w:rFonts w:hint="eastAsia"/>
        </w:rPr>
        <w:t>　　　　一、天津电网全社会用电量分析</w:t>
      </w:r>
      <w:r>
        <w:rPr>
          <w:rFonts w:hint="eastAsia"/>
        </w:rPr>
        <w:br/>
      </w:r>
      <w:r>
        <w:rPr>
          <w:rFonts w:hint="eastAsia"/>
        </w:rPr>
        <w:t>　　　　二、天津加快电网建设</w:t>
      </w:r>
      <w:r>
        <w:rPr>
          <w:rFonts w:hint="eastAsia"/>
        </w:rPr>
        <w:br/>
      </w:r>
      <w:r>
        <w:rPr>
          <w:rFonts w:hint="eastAsia"/>
        </w:rPr>
        <w:t>　　　　三、天津市大港区电网建设发展分析</w:t>
      </w:r>
      <w:r>
        <w:rPr>
          <w:rFonts w:hint="eastAsia"/>
        </w:rPr>
        <w:br/>
      </w:r>
      <w:r>
        <w:rPr>
          <w:rFonts w:hint="eastAsia"/>
        </w:rPr>
        <w:t>　　第二节 2010年天津电网运行动态分析</w:t>
      </w:r>
      <w:r>
        <w:rPr>
          <w:rFonts w:hint="eastAsia"/>
        </w:rPr>
        <w:br/>
      </w:r>
      <w:r>
        <w:rPr>
          <w:rFonts w:hint="eastAsia"/>
        </w:rPr>
        <w:t>　　　　一、天津滨海29项低压电网改造完毕</w:t>
      </w:r>
      <w:r>
        <w:rPr>
          <w:rFonts w:hint="eastAsia"/>
        </w:rPr>
        <w:br/>
      </w:r>
      <w:r>
        <w:rPr>
          <w:rFonts w:hint="eastAsia"/>
        </w:rPr>
        <w:t>　　　　二、天津投8亿元打造开发西区坚强电网</w:t>
      </w:r>
      <w:r>
        <w:rPr>
          <w:rFonts w:hint="eastAsia"/>
        </w:rPr>
        <w:br/>
      </w:r>
      <w:r>
        <w:rPr>
          <w:rFonts w:hint="eastAsia"/>
        </w:rPr>
        <w:t>　　　　三、天津静海规划建设智能化电网</w:t>
      </w:r>
      <w:r>
        <w:rPr>
          <w:rFonts w:hint="eastAsia"/>
        </w:rPr>
        <w:br/>
      </w:r>
      <w:r>
        <w:rPr>
          <w:rFonts w:hint="eastAsia"/>
        </w:rPr>
        <w:t>　　第三节 2010年天津电网节能减排形势分析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2010年华北电网主要城市运行态势分析——河北电网</w:t>
      </w:r>
      <w:r>
        <w:rPr>
          <w:rFonts w:hint="eastAsia"/>
        </w:rPr>
        <w:br/>
      </w:r>
      <w:r>
        <w:rPr>
          <w:rFonts w:hint="eastAsia"/>
        </w:rPr>
        <w:t>　　第一节 2010年河北电网运行态势分析</w:t>
      </w:r>
      <w:r>
        <w:rPr>
          <w:rFonts w:hint="eastAsia"/>
        </w:rPr>
        <w:br/>
      </w:r>
      <w:r>
        <w:rPr>
          <w:rFonts w:hint="eastAsia"/>
        </w:rPr>
        <w:t>　　　　一、多方主持推动河北电网健康发展</w:t>
      </w:r>
      <w:r>
        <w:rPr>
          <w:rFonts w:hint="eastAsia"/>
        </w:rPr>
        <w:br/>
      </w:r>
      <w:r>
        <w:rPr>
          <w:rFonts w:hint="eastAsia"/>
        </w:rPr>
        <w:t>　　　　二、河北省南部电网节能减排效果分析</w:t>
      </w:r>
      <w:r>
        <w:rPr>
          <w:rFonts w:hint="eastAsia"/>
        </w:rPr>
        <w:br/>
      </w:r>
      <w:r>
        <w:rPr>
          <w:rFonts w:hint="eastAsia"/>
        </w:rPr>
        <w:t>　　　　三、石家庄加快推进电网建设</w:t>
      </w:r>
      <w:r>
        <w:rPr>
          <w:rFonts w:hint="eastAsia"/>
        </w:rPr>
        <w:br/>
      </w:r>
      <w:r>
        <w:rPr>
          <w:rFonts w:hint="eastAsia"/>
        </w:rPr>
        <w:t>　　　　四、河北南部电网通过发电指标有偿替代措施实现节能和环保</w:t>
      </w:r>
      <w:r>
        <w:rPr>
          <w:rFonts w:hint="eastAsia"/>
        </w:rPr>
        <w:br/>
      </w:r>
      <w:r>
        <w:rPr>
          <w:rFonts w:hint="eastAsia"/>
        </w:rPr>
        <w:t>　　第二节 2010年河北电网产业营运动态分析</w:t>
      </w:r>
      <w:r>
        <w:rPr>
          <w:rFonts w:hint="eastAsia"/>
        </w:rPr>
        <w:br/>
      </w:r>
      <w:r>
        <w:rPr>
          <w:rFonts w:hint="eastAsia"/>
        </w:rPr>
        <w:t>　　　　一、河北高碑店投资千万元发展东部电网建设</w:t>
      </w:r>
      <w:r>
        <w:rPr>
          <w:rFonts w:hint="eastAsia"/>
        </w:rPr>
        <w:br/>
      </w:r>
      <w:r>
        <w:rPr>
          <w:rFonts w:hint="eastAsia"/>
        </w:rPr>
        <w:t>　　　　二、河北衡水年电网调度智能化趋势分析</w:t>
      </w:r>
      <w:r>
        <w:rPr>
          <w:rFonts w:hint="eastAsia"/>
        </w:rPr>
        <w:br/>
      </w:r>
      <w:r>
        <w:rPr>
          <w:rFonts w:hint="eastAsia"/>
        </w:rPr>
        <w:t>　　　　三、河北邯郸2.7亿元投资治理农村电网</w:t>
      </w:r>
      <w:r>
        <w:rPr>
          <w:rFonts w:hint="eastAsia"/>
        </w:rPr>
        <w:br/>
      </w:r>
      <w:r>
        <w:rPr>
          <w:rFonts w:hint="eastAsia"/>
        </w:rPr>
        <w:t>　　第三节 十二五河北电网投资分析</w:t>
      </w:r>
      <w:r>
        <w:rPr>
          <w:rFonts w:hint="eastAsia"/>
        </w:rPr>
        <w:br/>
      </w:r>
      <w:r>
        <w:rPr>
          <w:rFonts w:hint="eastAsia"/>
        </w:rPr>
        <w:t>　　　　一、“十二五”河北省衡水电网建设将投资40亿元</w:t>
      </w:r>
      <w:r>
        <w:rPr>
          <w:rFonts w:hint="eastAsia"/>
        </w:rPr>
        <w:br/>
      </w:r>
      <w:r>
        <w:rPr>
          <w:rFonts w:hint="eastAsia"/>
        </w:rPr>
        <w:t>　　　　二、“十二五”河北保定电网建设将投资73亿元</w:t>
      </w:r>
      <w:r>
        <w:rPr>
          <w:rFonts w:hint="eastAsia"/>
        </w:rPr>
        <w:br/>
      </w:r>
      <w:r>
        <w:rPr>
          <w:rFonts w:hint="eastAsia"/>
        </w:rPr>
        <w:t>　　　　三“十二五”期间河北电力公司预投资61亿元建设沧州电网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2010年华北电网主要城市运行态势分析——山西电网</w:t>
      </w:r>
      <w:r>
        <w:rPr>
          <w:rFonts w:hint="eastAsia"/>
        </w:rPr>
        <w:br/>
      </w:r>
      <w:r>
        <w:rPr>
          <w:rFonts w:hint="eastAsia"/>
        </w:rPr>
        <w:t>　　第一节 2010年山西电网发展状况分析</w:t>
      </w:r>
      <w:r>
        <w:rPr>
          <w:rFonts w:hint="eastAsia"/>
        </w:rPr>
        <w:br/>
      </w:r>
      <w:r>
        <w:rPr>
          <w:rFonts w:hint="eastAsia"/>
        </w:rPr>
        <w:t>　　　　一、山西省电网提前完成发电权交易年度目标</w:t>
      </w:r>
      <w:r>
        <w:rPr>
          <w:rFonts w:hint="eastAsia"/>
        </w:rPr>
        <w:br/>
      </w:r>
      <w:r>
        <w:rPr>
          <w:rFonts w:hint="eastAsia"/>
        </w:rPr>
        <w:t>　　　　二、山西电网数字化建设分析</w:t>
      </w:r>
      <w:r>
        <w:rPr>
          <w:rFonts w:hint="eastAsia"/>
        </w:rPr>
        <w:br/>
      </w:r>
      <w:r>
        <w:rPr>
          <w:rFonts w:hint="eastAsia"/>
        </w:rPr>
        <w:t>　　　　三、太原电网着力解决结构性缺电问题</w:t>
      </w:r>
      <w:r>
        <w:rPr>
          <w:rFonts w:hint="eastAsia"/>
        </w:rPr>
        <w:br/>
      </w:r>
      <w:r>
        <w:rPr>
          <w:rFonts w:hint="eastAsia"/>
        </w:rPr>
        <w:t>　　第二节 2010年山西电网运行态势分析</w:t>
      </w:r>
      <w:r>
        <w:rPr>
          <w:rFonts w:hint="eastAsia"/>
        </w:rPr>
        <w:br/>
      </w:r>
      <w:r>
        <w:rPr>
          <w:rFonts w:hint="eastAsia"/>
        </w:rPr>
        <w:t>　　　　一、山西电力公司加快推进智能电网建设</w:t>
      </w:r>
      <w:r>
        <w:rPr>
          <w:rFonts w:hint="eastAsia"/>
        </w:rPr>
        <w:br/>
      </w:r>
      <w:r>
        <w:rPr>
          <w:rFonts w:hint="eastAsia"/>
        </w:rPr>
        <w:t>　　　　二、山西提高跨区电网监测智能化水平</w:t>
      </w:r>
      <w:r>
        <w:rPr>
          <w:rFonts w:hint="eastAsia"/>
        </w:rPr>
        <w:br/>
      </w:r>
      <w:r>
        <w:rPr>
          <w:rFonts w:hint="eastAsia"/>
        </w:rPr>
        <w:t>　　　　三、山西电网调峰能力大幅提升</w:t>
      </w:r>
      <w:r>
        <w:rPr>
          <w:rFonts w:hint="eastAsia"/>
        </w:rPr>
        <w:br/>
      </w:r>
      <w:r>
        <w:rPr>
          <w:rFonts w:hint="eastAsia"/>
        </w:rPr>
        <w:t>　　第三节 山西省“十二五”投资200多亿元升级农村电网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2010年华北电网主要城市运行态势分析——山东电网</w:t>
      </w:r>
      <w:r>
        <w:rPr>
          <w:rFonts w:hint="eastAsia"/>
        </w:rPr>
        <w:br/>
      </w:r>
      <w:r>
        <w:rPr>
          <w:rFonts w:hint="eastAsia"/>
        </w:rPr>
        <w:t>　　第一节 2010年山东电网产业运行状况分析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一、山东电网“四横两纵”主网架建设</w:t>
      </w:r>
      <w:r>
        <w:rPr>
          <w:rFonts w:hint="eastAsia"/>
        </w:rPr>
        <w:br/>
      </w:r>
      <w:r>
        <w:rPr>
          <w:rFonts w:hint="eastAsia"/>
        </w:rPr>
        <w:t>　　　　二、山东积极构筑电力节能高速公路</w:t>
      </w:r>
      <w:r>
        <w:rPr>
          <w:rFonts w:hint="eastAsia"/>
        </w:rPr>
        <w:br/>
      </w:r>
      <w:r>
        <w:rPr>
          <w:rFonts w:hint="eastAsia"/>
        </w:rPr>
        <w:t>　　　　三、山东电网亟须立法保护</w:t>
      </w:r>
      <w:r>
        <w:rPr>
          <w:rFonts w:hint="eastAsia"/>
        </w:rPr>
        <w:br/>
      </w:r>
      <w:r>
        <w:rPr>
          <w:rFonts w:hint="eastAsia"/>
        </w:rPr>
        <w:t>　　第二节 2010年山东省电网产业运行动态分析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一、山东省电网建设改造速度加快</w:t>
      </w:r>
      <w:r>
        <w:rPr>
          <w:rFonts w:hint="eastAsia"/>
        </w:rPr>
        <w:br/>
      </w:r>
      <w:r>
        <w:rPr>
          <w:rFonts w:hint="eastAsia"/>
        </w:rPr>
        <w:t>　　　　二、国家电网山东公司编制十二五信息化发展规划</w:t>
      </w:r>
      <w:r>
        <w:rPr>
          <w:rFonts w:hint="eastAsia"/>
        </w:rPr>
        <w:br/>
      </w:r>
      <w:r>
        <w:rPr>
          <w:rFonts w:hint="eastAsia"/>
        </w:rPr>
        <w:t>　　　　三、山东拟用三年时间完成农村电网全面升级改造</w:t>
      </w:r>
      <w:r>
        <w:rPr>
          <w:rFonts w:hint="eastAsia"/>
        </w:rPr>
        <w:br/>
      </w:r>
      <w:r>
        <w:rPr>
          <w:rFonts w:hint="eastAsia"/>
        </w:rPr>
        <w:t>　　第三节 2011-2015年山东省特高压电网发展前景分析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华北电网产业运行重点企业竞争性财务指标分析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国网运行有限公司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保定市智能电脑有限公司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华北电网有限公司北京电力公司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华北电网有限公司廊坊供电公司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华北电网有限公司唐山供电公司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华北电网有限公司承德供电公司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华北电网有限公司秦皇岛电力公司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华北电网有限公司张家口供电公司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四、电线电缆出口市场掀起“绿色浪潮”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2011-2015年华北电网产业发展趋势预测分析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一、构建华北——华中——华东同步电网的战略构想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2011-2015年中国华北电网产业前景展望分析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一、中国华北电网中长期发展规划</w:t>
      </w:r>
      <w:r>
        <w:rPr>
          <w:rFonts w:hint="eastAsia"/>
        </w:rPr>
        <w:br/>
      </w:r>
      <w:r>
        <w:rPr>
          <w:rFonts w:hint="eastAsia"/>
        </w:rPr>
        <w:t>　　　　二、华北竞争格局预测分析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2011-2015年中国华北电网产业盈利预测分析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2011-2015年中国电网投资风险与防范措施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2011-2015年中国电网产业投资基金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第四节 中~智~林~－观点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国网运行有限公司主要经济指标走势图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国网运行有限公司经营收入走势图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国网运行有限公司盈利指标走势图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国网运行有限公司负债情况图</w:t>
      </w:r>
      <w:r>
        <w:rPr>
          <w:rFonts w:hint="eastAsia"/>
        </w:rPr>
        <w:br/>
      </w:r>
      <w:r>
        <w:rPr>
          <w:rFonts w:hint="eastAsia"/>
        </w:rPr>
        <w:t>　　图表 国网运行有限公司负债指标走势图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国网运行有限公司运营能力指标走势图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国网运行有限公司成长能力指标走势图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b8482725d41d1" w:history="1">
        <w:r>
          <w:rPr>
            <w:rStyle w:val="Hyperlink"/>
          </w:rPr>
          <w:t>2011-2015年华北电网市场分析及前景预测研究报告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b8482725d41d1" w:history="1">
        <w:r>
          <w:rPr>
            <w:rStyle w:val="Hyperlink"/>
          </w:rPr>
          <w:t>https://www.20087.com/2010-11/R_2011_2015nianhuabeidianwangshichangf.html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66fdd82ed48ca" w:history="1">
      <w:r>
        <w:rPr>
          <w:rStyle w:val="Hyperlink"/>
        </w:rPr>
        <w:t>2011-2015年华北电网市场分析及前景预测研究报告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huabeidianwangshichangf.html" TargetMode="External" Id="R297b8482725d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huabeidianwangshichangf.html" TargetMode="External" Id="R63a66fdd82ed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2010-11-03T00:44:00Z</dcterms:created>
  <dcterms:modified xsi:type="dcterms:W3CDTF">2010-11-03T01:44:00Z</dcterms:modified>
  <dc:subject>2011-2015年华北电网市场分析及前景预测研究报告</dc:subject>
  <dc:title>2011-2015年华北电网市场分析及前景预测研究报告</dc:title>
  <cp:keywords>2011-2015年华北电网市场分析及前景预测研究报告</cp:keywords>
  <dc:description>2011-2015年华北电网市场分析及前景预测研究报告</dc:description>
</cp:coreProperties>
</file>