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d5eb046694324" w:history="1">
              <w:r>
                <w:rPr>
                  <w:rStyle w:val="Hyperlink"/>
                </w:rPr>
                <w:t>2011-2015年棉色纺纱行业趋势分析报告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d5eb046694324" w:history="1">
              <w:r>
                <w:rPr>
                  <w:rStyle w:val="Hyperlink"/>
                </w:rPr>
                <w:t>2011-2015年棉色纺纱行业趋势分析报告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d5eb046694324" w:history="1">
                <w:r>
                  <w:rPr>
                    <w:rStyle w:val="Hyperlink"/>
                  </w:rPr>
                  <w:t>https://www.20087.com/2010-11/R_2011_2015nianmiansefangshaxingyeqush.html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棉色纺纱概述</w:t>
      </w:r>
      <w:r>
        <w:rPr>
          <w:rFonts w:hint="eastAsia"/>
        </w:rPr>
        <w:br/>
      </w:r>
      <w:r>
        <w:rPr>
          <w:rFonts w:hint="eastAsia"/>
        </w:rPr>
        <w:t>　　第一节 棉色纺纱定义</w:t>
      </w:r>
      <w:r>
        <w:rPr>
          <w:rFonts w:hint="eastAsia"/>
        </w:rPr>
        <w:br/>
      </w:r>
      <w:r>
        <w:rPr>
          <w:rFonts w:hint="eastAsia"/>
        </w:rPr>
        <w:t>　　第二节 棉色纺纱主要生产工艺</w:t>
      </w:r>
      <w:r>
        <w:rPr>
          <w:rFonts w:hint="eastAsia"/>
        </w:rPr>
        <w:br/>
      </w:r>
      <w:r>
        <w:rPr>
          <w:rFonts w:hint="eastAsia"/>
        </w:rPr>
        <w:t>　　第三节 棉色纺纱理化性质</w:t>
      </w:r>
      <w:r>
        <w:rPr>
          <w:rFonts w:hint="eastAsia"/>
        </w:rPr>
        <w:br/>
      </w:r>
      <w:r>
        <w:rPr>
          <w:rFonts w:hint="eastAsia"/>
        </w:rPr>
        <w:t>　　第四节 棉色纺纱产业链分析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二、棉色纺纱产业链模型分析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棉色纺纱发展环境及政策分析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二、《中国纺织服装行业社会责任资源库》推出</w:t>
      </w:r>
      <w:r>
        <w:rPr>
          <w:rFonts w:hint="eastAsia"/>
        </w:rPr>
        <w:br/>
      </w:r>
      <w:r>
        <w:rPr>
          <w:rFonts w:hint="eastAsia"/>
        </w:rPr>
        <w:t>　　　　三、《纺织工业调整和振兴规划》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四、《关于纺织机械工业结构调整的指导意见》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棉色纺纱产品生产工艺及技术趋势研究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国内主要生产方法及专利技术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中国棉色纺纱生产现状分析</w:t>
      </w:r>
      <w:r>
        <w:rPr>
          <w:rFonts w:hint="eastAsia"/>
        </w:rPr>
        <w:br/>
      </w:r>
      <w:r>
        <w:rPr>
          <w:rFonts w:hint="eastAsia"/>
        </w:rPr>
        <w:t>　　第一节 棉色纺纱行业总体规模</w:t>
      </w:r>
      <w:r>
        <w:rPr>
          <w:rFonts w:hint="eastAsia"/>
        </w:rPr>
        <w:br/>
      </w:r>
      <w:r>
        <w:rPr>
          <w:rFonts w:hint="eastAsia"/>
        </w:rPr>
        <w:t>　　第二节 棉色纺纱产能概况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棉色纺纱产量概况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棉色纺纱产业的生命周期分析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棉色纺纱国内产品价格走势及影响因素分析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中国棉色纺纱2005—2009年上半年价格回顾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中国棉色纺纱价格影响因素分析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2009-2013年中国棉色纺纱价格走势预测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棉色纺纱进出口市场分析</w:t>
      </w:r>
      <w:r>
        <w:rPr>
          <w:rFonts w:hint="eastAsia"/>
        </w:rPr>
        <w:br/>
      </w:r>
      <w:r>
        <w:rPr>
          <w:rFonts w:hint="eastAsia"/>
        </w:rPr>
        <w:t>　　第一节 棉色纺纱进出口市场分析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棉色纺纱行业进出口数据统计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一、2005-2009年上半年棉色纺纱进口量统计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二、2005-2009年上半年棉色纺纱出口量统计</w:t>
      </w:r>
      <w:r>
        <w:rPr>
          <w:rFonts w:hint="eastAsia"/>
        </w:rPr>
        <w:br/>
      </w:r>
      <w:r>
        <w:rPr>
          <w:rFonts w:hint="eastAsia"/>
        </w:rPr>
        <w:t>　　第四节 2009—2013年棉色纺纱进出口预测</w:t>
      </w:r>
      <w:r>
        <w:rPr>
          <w:rFonts w:hint="eastAsia"/>
        </w:rPr>
        <w:br/>
      </w:r>
      <w:r>
        <w:rPr>
          <w:rFonts w:hint="eastAsia"/>
        </w:rPr>
        <w:t>　　　　一、2009—2013年棉色纺纱进口预测</w:t>
      </w:r>
      <w:r>
        <w:rPr>
          <w:rFonts w:hint="eastAsia"/>
        </w:rPr>
        <w:br/>
      </w:r>
      <w:r>
        <w:rPr>
          <w:rFonts w:hint="eastAsia"/>
        </w:rPr>
        <w:t>　　　　二、2009—2013年棉色纺纱出口预测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一、棉色纺纱市场增长潜力分析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二、棉色纺纱产品竞争策略分析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棉色纺纱企行业发展趋势分析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一、2009-2013年我国棉色纺纱市场发展趋势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二、2009-2013年棉色纺纱行业销售额变化预测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棉色纺纱上游原材料供应状况分析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棉色纺纱产业用户认知度分析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2009-2013年棉色纺纱行业发展趋势及投资风险分析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当前棉色纺纱存在的问题</w:t>
      </w:r>
      <w:r>
        <w:rPr>
          <w:rFonts w:hint="eastAsia"/>
        </w:rPr>
        <w:br/>
      </w:r>
      <w:r>
        <w:rPr>
          <w:rFonts w:hint="eastAsia"/>
        </w:rPr>
        <w:t>　　第二节 棉色纺纱未来发展预测分析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一、中国棉色纺纱发展方向分析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二、2009-2013年棉色纺纱行业产值变化预测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2009-2013年中国棉色纺纱行业投资风险分析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棉色纺纱国内重点生产厂家分析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宁波百隆特种纺织品公司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白玉兰纺织有限公司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[.中.智林.]其他企业</w:t>
      </w:r>
      <w:r>
        <w:rPr>
          <w:rFonts w:hint="eastAsia"/>
        </w:rPr>
        <w:br/>
      </w:r>
      <w:r>
        <w:rPr>
          <w:rFonts w:hint="eastAsia"/>
        </w:rPr>
        <w:t>　　　　一、华一纺集团</w:t>
      </w:r>
      <w:r>
        <w:rPr>
          <w:rFonts w:hint="eastAsia"/>
        </w:rPr>
        <w:br/>
      </w:r>
      <w:r>
        <w:rPr>
          <w:rFonts w:hint="eastAsia"/>
        </w:rPr>
        <w:t>　　　　二、江苏金昉纺织集团</w:t>
      </w:r>
      <w:r>
        <w:rPr>
          <w:rFonts w:hint="eastAsia"/>
        </w:rPr>
        <w:br/>
      </w:r>
      <w:r>
        <w:rPr>
          <w:rFonts w:hint="eastAsia"/>
        </w:rPr>
        <w:t>　　　　三、响水县宝吉纺织有限公司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棉色纺纱地区销售分析</w:t>
      </w:r>
      <w:r>
        <w:rPr>
          <w:rFonts w:hint="eastAsia"/>
        </w:rPr>
        <w:br/>
      </w:r>
      <w:r>
        <w:rPr>
          <w:rFonts w:hint="eastAsia"/>
        </w:rPr>
        <w:t>　　　　一、棉色纺纱各地区对比销售分析</w:t>
      </w:r>
      <w:r>
        <w:rPr>
          <w:rFonts w:hint="eastAsia"/>
        </w:rPr>
        <w:br/>
      </w:r>
      <w:r>
        <w:rPr>
          <w:rFonts w:hint="eastAsia"/>
        </w:rPr>
        <w:t>　　　　二、棉色纺纱“东北地区”销售分析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三、棉色纺纱“华北地区”销售分析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四、棉色纺纱“中南地区”销售分析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五、棉色纺纱“华东地区”销售分析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六、棉色纺纱“西北地区”销售分析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七、棉色纺纱“西南地区”销售分析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棉色纺纱产品竞争力优势分析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棉色纺纱的产业链结构图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棉纺织行业的行业标准</w:t>
      </w:r>
      <w:r>
        <w:rPr>
          <w:rFonts w:hint="eastAsia"/>
        </w:rPr>
        <w:br/>
      </w:r>
      <w:r>
        <w:rPr>
          <w:rFonts w:hint="eastAsia"/>
        </w:rPr>
        <w:t>　　图表 棉/毛结合型工艺路线的多原料混纺色纺纱线生产方法</w:t>
      </w:r>
      <w:r>
        <w:rPr>
          <w:rFonts w:hint="eastAsia"/>
        </w:rPr>
        <w:br/>
      </w:r>
      <w:r>
        <w:rPr>
          <w:rFonts w:hint="eastAsia"/>
        </w:rPr>
        <w:t>　　图表 天然彩棉/彩色棉色纺纱线色差控制工艺</w:t>
      </w:r>
      <w:r>
        <w:rPr>
          <w:rFonts w:hint="eastAsia"/>
        </w:rPr>
        <w:br/>
      </w:r>
      <w:r>
        <w:rPr>
          <w:rFonts w:hint="eastAsia"/>
        </w:rPr>
        <w:t>　　图表 全棉色纺纱梳棉工序减少短绒产生的方法</w:t>
      </w:r>
      <w:r>
        <w:rPr>
          <w:rFonts w:hint="eastAsia"/>
        </w:rPr>
        <w:br/>
      </w:r>
      <w:r>
        <w:rPr>
          <w:rFonts w:hint="eastAsia"/>
        </w:rPr>
        <w:t>　　图表 柔软棉色纺纱线及其生产方法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2005-2009年上半年中国棉色纺纱行业销售规模变化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2005-2009年上半年中国棉色纺纱产能变化</w:t>
      </w:r>
      <w:r>
        <w:rPr>
          <w:rFonts w:hint="eastAsia"/>
        </w:rPr>
        <w:br/>
      </w:r>
      <w:r>
        <w:rPr>
          <w:rFonts w:hint="eastAsia"/>
        </w:rPr>
        <w:t>　　图表 2009-2013年中国棉色纺纱产能预测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2005-2009年上半年中国棉色纺纱产量变化</w:t>
      </w:r>
      <w:r>
        <w:rPr>
          <w:rFonts w:hint="eastAsia"/>
        </w:rPr>
        <w:br/>
      </w:r>
      <w:r>
        <w:rPr>
          <w:rFonts w:hint="eastAsia"/>
        </w:rPr>
        <w:t>　　图表 2005-2008年中国棉色纺纱产能利用率变化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2009-2013年中国棉色纺纱产量预测</w:t>
      </w:r>
      <w:r>
        <w:rPr>
          <w:rFonts w:hint="eastAsia"/>
        </w:rPr>
        <w:br/>
      </w:r>
      <w:r>
        <w:rPr>
          <w:rFonts w:hint="eastAsia"/>
        </w:rPr>
        <w:t>　　图表 我国棉色纺纱行业所处生命周期示意图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2005—2009年上半年中国棉色纺纱平均价格走势</w:t>
      </w:r>
      <w:r>
        <w:rPr>
          <w:rFonts w:hint="eastAsia"/>
        </w:rPr>
        <w:br/>
      </w:r>
      <w:r>
        <w:rPr>
          <w:rFonts w:hint="eastAsia"/>
        </w:rPr>
        <w:t>　　图表 2008年中国棉色纺纱市场不同因素的价格影响力对比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2009-2013年中国棉色纺纱平均价格走势预测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2009—2013年中国棉色纺纱产品进口量预测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2008—2013年中国棉色纺纱产品出口量预测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2009-2013年中国棉色纺纱潜在需求量变化预测</w:t>
      </w:r>
      <w:r>
        <w:rPr>
          <w:rFonts w:hint="eastAsia"/>
        </w:rPr>
        <w:br/>
      </w:r>
      <w:r>
        <w:rPr>
          <w:rFonts w:hint="eastAsia"/>
        </w:rPr>
        <w:t>　　图表 棉色纺纱生产企业定价目标选择</w:t>
      </w:r>
      <w:r>
        <w:rPr>
          <w:rFonts w:hint="eastAsia"/>
        </w:rPr>
        <w:br/>
      </w:r>
      <w:r>
        <w:rPr>
          <w:rFonts w:hint="eastAsia"/>
        </w:rPr>
        <w:t>　　图表 棉色纺纱企业对付竞争者降价的程序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棉色纺纱行业销售渠道控制五力模型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2009-2013年中国棉色纺纱销售额变化预测</w:t>
      </w:r>
      <w:r>
        <w:rPr>
          <w:rFonts w:hint="eastAsia"/>
        </w:rPr>
        <w:br/>
      </w:r>
      <w:r>
        <w:rPr>
          <w:rFonts w:hint="eastAsia"/>
        </w:rPr>
        <w:t>　　图表 2005-2009年上半年中国棉纤维平均价格走势</w:t>
      </w:r>
      <w:r>
        <w:rPr>
          <w:rFonts w:hint="eastAsia"/>
        </w:rPr>
        <w:br/>
      </w:r>
      <w:r>
        <w:rPr>
          <w:rFonts w:hint="eastAsia"/>
        </w:rPr>
        <w:t>　　图表 2005-2009年上半年中国棉纤维产量统计</w:t>
      </w:r>
      <w:r>
        <w:rPr>
          <w:rFonts w:hint="eastAsia"/>
        </w:rPr>
        <w:br/>
      </w:r>
      <w:r>
        <w:rPr>
          <w:rFonts w:hint="eastAsia"/>
        </w:rPr>
        <w:t>　　图表 2009-2013年中国棉纤维平均价格走势预测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2009-2013年中国棉纤维产量变化预测</w:t>
      </w:r>
      <w:r>
        <w:rPr>
          <w:rFonts w:hint="eastAsia"/>
        </w:rPr>
        <w:br/>
      </w:r>
      <w:r>
        <w:rPr>
          <w:rFonts w:hint="eastAsia"/>
        </w:rPr>
        <w:t>　　图表 棉色纺纱行业客户满意度调查</w:t>
      </w:r>
      <w:r>
        <w:rPr>
          <w:rFonts w:hint="eastAsia"/>
        </w:rPr>
        <w:br/>
      </w:r>
      <w:r>
        <w:rPr>
          <w:rFonts w:hint="eastAsia"/>
        </w:rPr>
        <w:t>　　图表 棉色纺纱行业客户对产品指标的偏好调查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客户对提升棉色纺纱产品技术的建议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2009-2013年中国棉色纺纱产值变化预测</w:t>
      </w:r>
      <w:r>
        <w:rPr>
          <w:rFonts w:hint="eastAsia"/>
        </w:rPr>
        <w:br/>
      </w:r>
      <w:r>
        <w:rPr>
          <w:rFonts w:hint="eastAsia"/>
        </w:rPr>
        <w:t>　　图表 截至到2009-06-30华孚色纺股份有限公司的前十大股东列表</w:t>
      </w:r>
      <w:r>
        <w:rPr>
          <w:rFonts w:hint="eastAsia"/>
        </w:rPr>
        <w:br/>
      </w:r>
      <w:r>
        <w:rPr>
          <w:rFonts w:hint="eastAsia"/>
        </w:rPr>
        <w:t>　　图表 华孚色纺股份有限公司股本结构图</w:t>
      </w:r>
      <w:r>
        <w:rPr>
          <w:rFonts w:hint="eastAsia"/>
        </w:rPr>
        <w:br/>
      </w:r>
      <w:r>
        <w:rPr>
          <w:rFonts w:hint="eastAsia"/>
        </w:rPr>
        <w:t>　　图表 华孚色纺股份有限公司股本分布表</w:t>
      </w:r>
      <w:r>
        <w:rPr>
          <w:rFonts w:hint="eastAsia"/>
        </w:rPr>
        <w:br/>
      </w:r>
      <w:r>
        <w:rPr>
          <w:rFonts w:hint="eastAsia"/>
        </w:rPr>
        <w:t>　　图表 华孚色纺股份有限公司产品介绍</w:t>
      </w:r>
      <w:r>
        <w:rPr>
          <w:rFonts w:hint="eastAsia"/>
        </w:rPr>
        <w:br/>
      </w:r>
      <w:r>
        <w:rPr>
          <w:rFonts w:hint="eastAsia"/>
        </w:rPr>
        <w:t>　　图表 华孚色纺股份有限公司产品分布情况表</w:t>
      </w:r>
      <w:r>
        <w:rPr>
          <w:rFonts w:hint="eastAsia"/>
        </w:rPr>
        <w:br/>
      </w:r>
      <w:r>
        <w:rPr>
          <w:rFonts w:hint="eastAsia"/>
        </w:rPr>
        <w:t>　　图表 2008-2009年华孚色纺股份有限公司报告期财务数据表</w:t>
      </w:r>
      <w:r>
        <w:rPr>
          <w:rFonts w:hint="eastAsia"/>
        </w:rPr>
        <w:br/>
      </w:r>
      <w:r>
        <w:rPr>
          <w:rFonts w:hint="eastAsia"/>
        </w:rPr>
        <w:t>　　图表 2004-2008年华孚色纺股份有限公司年度财务数据表</w:t>
      </w:r>
      <w:r>
        <w:rPr>
          <w:rFonts w:hint="eastAsia"/>
        </w:rPr>
        <w:br/>
      </w:r>
      <w:r>
        <w:rPr>
          <w:rFonts w:hint="eastAsia"/>
        </w:rPr>
        <w:t>　　图表 2005-2009年华孚色纺股份有限公司收入趋势图</w:t>
      </w:r>
      <w:r>
        <w:rPr>
          <w:rFonts w:hint="eastAsia"/>
        </w:rPr>
        <w:br/>
      </w:r>
      <w:r>
        <w:rPr>
          <w:rFonts w:hint="eastAsia"/>
        </w:rPr>
        <w:t>　　图表 2005-2009年华孚色纺股份有限公司收入情况</w:t>
      </w:r>
      <w:r>
        <w:rPr>
          <w:rFonts w:hint="eastAsia"/>
        </w:rPr>
        <w:br/>
      </w:r>
      <w:r>
        <w:rPr>
          <w:rFonts w:hint="eastAsia"/>
        </w:rPr>
        <w:t>　　图表 2005-2009年华孚色纺股份有限公司盈利趋势图</w:t>
      </w:r>
      <w:r>
        <w:rPr>
          <w:rFonts w:hint="eastAsia"/>
        </w:rPr>
        <w:br/>
      </w:r>
      <w:r>
        <w:rPr>
          <w:rFonts w:hint="eastAsia"/>
        </w:rPr>
        <w:t>　　图表 2005-2009年华孚色纺股份有限公司盈利情况表</w:t>
      </w:r>
      <w:r>
        <w:rPr>
          <w:rFonts w:hint="eastAsia"/>
        </w:rPr>
        <w:br/>
      </w:r>
      <w:r>
        <w:rPr>
          <w:rFonts w:hint="eastAsia"/>
        </w:rPr>
        <w:t>　　图表 百隆集团有限公司集团荣誉列表</w:t>
      </w:r>
      <w:r>
        <w:rPr>
          <w:rFonts w:hint="eastAsia"/>
        </w:rPr>
        <w:br/>
      </w:r>
      <w:r>
        <w:rPr>
          <w:rFonts w:hint="eastAsia"/>
        </w:rPr>
        <w:t>　　图表 白玉兰（羊绒）纺织有限公司组织结构图</w:t>
      </w:r>
      <w:r>
        <w:rPr>
          <w:rFonts w:hint="eastAsia"/>
        </w:rPr>
        <w:br/>
      </w:r>
      <w:r>
        <w:rPr>
          <w:rFonts w:hint="eastAsia"/>
        </w:rPr>
        <w:t>　　图表 白玉兰（羊绒）纺织有限公司产品介绍</w:t>
      </w:r>
      <w:r>
        <w:rPr>
          <w:rFonts w:hint="eastAsia"/>
        </w:rPr>
        <w:br/>
      </w:r>
      <w:r>
        <w:rPr>
          <w:rFonts w:hint="eastAsia"/>
        </w:rPr>
        <w:t>　　图表 响水县宝吉纺织有限公司产品介绍</w:t>
      </w:r>
      <w:r>
        <w:rPr>
          <w:rFonts w:hint="eastAsia"/>
        </w:rPr>
        <w:br/>
      </w:r>
      <w:r>
        <w:rPr>
          <w:rFonts w:hint="eastAsia"/>
        </w:rPr>
        <w:t>　　图表 2006-2009年上半年棉色纺纱各地区销售比例变化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d5eb046694324" w:history="1">
        <w:r>
          <w:rPr>
            <w:rStyle w:val="Hyperlink"/>
          </w:rPr>
          <w:t>2011-2015年棉色纺纱行业趋势分析报告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d5eb046694324" w:history="1">
        <w:r>
          <w:rPr>
            <w:rStyle w:val="Hyperlink"/>
          </w:rPr>
          <w:t>https://www.20087.com/2010-11/R_2011_2015nianmiansefangshaxingyeqush.html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d238dc694202" w:history="1">
      <w:r>
        <w:rPr>
          <w:rStyle w:val="Hyperlink"/>
        </w:rPr>
        <w:t>2011-2015年棉色纺纱行业趋势分析报告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miansefangshaxingyeqush.html" TargetMode="External" Id="R1b2d5eb04669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miansefangshaxingyeqush.html" TargetMode="External" Id="R9f82d238dc69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2010-11-04T03:39:00Z</dcterms:created>
  <dcterms:modified xsi:type="dcterms:W3CDTF">2010-11-04T04:39:00Z</dcterms:modified>
  <dc:subject>2011-2015年棉色纺纱行业趋势分析报告</dc:subject>
  <dc:title>2011-2015年棉色纺纱行业趋势分析报告</dc:title>
  <cp:keywords>2011-2015年棉色纺纱行业趋势分析报告</cp:keywords>
  <dc:description>2011-2015年棉色纺纱行业趋势分析报告</dc:description>
</cp:coreProperties>
</file>