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43aec458482f" w:history="1">
              <w:r>
                <w:rPr>
                  <w:rStyle w:val="Hyperlink"/>
                </w:rPr>
                <w:t>2011-2015年汽车防爆膜行业趋势分析报告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43aec458482f" w:history="1">
              <w:r>
                <w:rPr>
                  <w:rStyle w:val="Hyperlink"/>
                </w:rPr>
                <w:t>2011-2015年汽车防爆膜行业趋势分析报告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043aec458482f" w:history="1">
                <w:r>
                  <w:rPr>
                    <w:rStyle w:val="Hyperlink"/>
                  </w:rPr>
                  <w:t>https://www.20087.com/2010-11/R_2011_2015nianqichefangbaomoxingyequs.html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汽车防爆膜概述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二、工艺流程及选择技巧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2009-2010年世界汽车防爆膜行业发展现状分析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2009-2010年世界汽车防爆膜发展概况</w:t>
      </w:r>
      <w:r>
        <w:rPr>
          <w:rFonts w:hint="eastAsia"/>
        </w:rPr>
        <w:br/>
      </w:r>
      <w:r>
        <w:rPr>
          <w:rFonts w:hint="eastAsia"/>
        </w:rPr>
        <w:t>　　　　一、世界汽车防爆膜市场供需分析</w:t>
      </w:r>
      <w:r>
        <w:rPr>
          <w:rFonts w:hint="eastAsia"/>
        </w:rPr>
        <w:br/>
      </w:r>
      <w:r>
        <w:rPr>
          <w:rFonts w:hint="eastAsia"/>
        </w:rPr>
        <w:t>　　　　二、世界汽车防爆膜主要产品价格走势分析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2009-2010年世界主要国家汽车防爆膜行业发展情况分析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2009-2010年世界汽车防爆膜行业发展趋势分析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2009-2010年中国汽车防爆膜行业发展政策环境分析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2009-2010年中国汽车防爆膜行业发展社会环境分析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2009-2010年中国汽车防爆膜行业运行形势分析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2009-2010年中国汽车防爆膜行业概况</w:t>
      </w:r>
      <w:r>
        <w:rPr>
          <w:rFonts w:hint="eastAsia"/>
        </w:rPr>
        <w:br/>
      </w:r>
      <w:r>
        <w:rPr>
          <w:rFonts w:hint="eastAsia"/>
        </w:rPr>
        <w:t>　　　　一、汽车防爆膜发展现状</w:t>
      </w:r>
      <w:r>
        <w:rPr>
          <w:rFonts w:hint="eastAsia"/>
        </w:rPr>
        <w:br/>
      </w:r>
      <w:r>
        <w:rPr>
          <w:rFonts w:hint="eastAsia"/>
        </w:rPr>
        <w:t>　　　　二、中国汽车防爆膜生产技术分析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2009-2010年中国汽车防爆膜存在的问题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2009-2010年中国汽车防爆膜企业应对措施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二、从产品品类上高端专业进行创新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2009-2010年中国汽车防爆膜行业市场动态分析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2009-2010年中国汽车防爆膜生产分析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一、2009-2010年中国汽车防爆膜产能统计分析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二、2009-2010年中国汽车防爆膜产量统计分析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一、我国汽车防爆膜行业产销存分析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二、我国汽车防爆膜行业市场消费统计及需求分析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三、中国汽车防爆膜区域市场规模分析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2009-2010年中国汽车防爆膜行业进出口情况分析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中国汽车防爆膜需求与客户偏好调查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2005-2010年中国汽车防爆膜产量统计分析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2005-2010年中国汽车防爆膜历年消费量统计分析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汽车防爆膜产品目标客户群体调查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汽车防爆膜产品的品牌市场调查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一、客户对汽车防爆膜品牌认知度宏观调查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二、客户对汽车防爆膜产品的品牌偏好调查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三、客户对汽车防爆膜品牌的首要认知渠道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四、汽车防爆膜品牌忠诚度调查</w:t>
      </w:r>
      <w:r>
        <w:rPr>
          <w:rFonts w:hint="eastAsia"/>
        </w:rPr>
        <w:br/>
      </w:r>
      <w:r>
        <w:rPr>
          <w:rFonts w:hint="eastAsia"/>
        </w:rPr>
        <w:t>　　　　五、汽车防爆膜品牌市场占有率调查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2009-2010年中国汽车防爆膜行业市场竞争格局分析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2009-2010年中国汽车防爆膜市场竞争现状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2010-2015年中国汽车防爆膜市场竞争趋势分析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2009-2010年中国汽车防爆膜优势生产企业竞争力与关键性数据分析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广州市日晖新型薄膜有限公司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杭州网贝网络科技有限公司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深圳市宝安区民治美琪联汽车用品店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苏州耐特玻璃功能膜有限公司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广州安技工业材料有限公司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南京尔雷科技发展有限公司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广州市威宝装饰材料厂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2009-2010年中国汽车防爆膜相关产业链运行走势分析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2009-2010年中国汽车防爆膜上游市场分析</w:t>
      </w:r>
      <w:r>
        <w:rPr>
          <w:rFonts w:hint="eastAsia"/>
        </w:rPr>
        <w:br/>
      </w:r>
      <w:r>
        <w:rPr>
          <w:rFonts w:hint="eastAsia"/>
        </w:rPr>
        <w:t>　　　　一、全球汽车防爆膜上游产量及分布</w:t>
      </w:r>
      <w:r>
        <w:rPr>
          <w:rFonts w:hint="eastAsia"/>
        </w:rPr>
        <w:br/>
      </w:r>
      <w:r>
        <w:rPr>
          <w:rFonts w:hint="eastAsia"/>
        </w:rPr>
        <w:t>　　　　二、我国汽车防爆膜上游产量及分布</w:t>
      </w:r>
      <w:r>
        <w:rPr>
          <w:rFonts w:hint="eastAsia"/>
        </w:rPr>
        <w:br/>
      </w:r>
      <w:r>
        <w:rPr>
          <w:rFonts w:hint="eastAsia"/>
        </w:rPr>
        <w:t>　　　　三、汽车防爆膜上游价格走势分析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2009-2010年中国汽车防爆膜上游深加工市场分析</w:t>
      </w:r>
      <w:r>
        <w:rPr>
          <w:rFonts w:hint="eastAsia"/>
        </w:rPr>
        <w:br/>
      </w:r>
      <w:r>
        <w:rPr>
          <w:rFonts w:hint="eastAsia"/>
        </w:rPr>
        <w:t>　　　　一、汽车防爆膜上游深加工能力不能满足市场需求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二、汽车防爆膜上游深加工技术要求</w:t>
      </w:r>
      <w:r>
        <w:rPr>
          <w:rFonts w:hint="eastAsia"/>
        </w:rPr>
        <w:br/>
      </w:r>
      <w:r>
        <w:rPr>
          <w:rFonts w:hint="eastAsia"/>
        </w:rPr>
        <w:t>　　　　三、汽车防爆膜上游加工业的发展对策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四、我国汽车防爆膜上游市场的发展前景</w:t>
      </w:r>
      <w:r>
        <w:rPr>
          <w:rFonts w:hint="eastAsia"/>
        </w:rPr>
        <w:br/>
      </w:r>
      <w:r>
        <w:rPr>
          <w:rFonts w:hint="eastAsia"/>
        </w:rPr>
        <w:t>　　　　五、汽车防爆膜上游面临问题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2010-2015年中国汽车防爆膜行业发展前景预测分析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2010-2015年中国汽车防爆膜行业发展预测分析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一、未来汽车防爆膜发展分析</w:t>
      </w:r>
      <w:r>
        <w:rPr>
          <w:rFonts w:hint="eastAsia"/>
        </w:rPr>
        <w:br/>
      </w:r>
      <w:r>
        <w:rPr>
          <w:rFonts w:hint="eastAsia"/>
        </w:rPr>
        <w:t>　　　　二、未来汽车防爆膜行业技术开发方向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2010-2015年中国汽车防爆膜行业市场前景分析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2010-2015年中国汽车防爆膜行业投资机会与风险分析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2010-2015年中国汽车防爆膜行业投资环境分析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中智^林^2010-2015年中国汽车防爆膜行业投资风险分析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2008—2010年上半年世界汽车防爆膜平均价格走势</w:t>
      </w:r>
      <w:r>
        <w:rPr>
          <w:rFonts w:hint="eastAsia"/>
        </w:rPr>
        <w:br/>
      </w:r>
      <w:r>
        <w:rPr>
          <w:rFonts w:hint="eastAsia"/>
        </w:rPr>
        <w:t>　　图表 影响汽车防爆膜行业的因素分析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2006-2010年我国汽车防爆膜行业产销率及增长情况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2006-2010年我国汽车防爆膜行业产销率及增长对比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2010年1-8月我国汽车防爆膜行业市场规模区域分布情况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2006-2010年我国汽车防爆膜行业进口额及增长情况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2006-2010年我国汽车防爆膜行业进口额及增长对比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2006-2010年我国汽车防爆膜行业出口额及增长情况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2006-2010年我国汽车防爆膜行业出口额及增长对比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2006-2010年我国汽车防爆膜行业市场规模及增长对比</w:t>
      </w:r>
      <w:r>
        <w:rPr>
          <w:rFonts w:hint="eastAsia"/>
        </w:rPr>
        <w:br/>
      </w:r>
      <w:r>
        <w:rPr>
          <w:rFonts w:hint="eastAsia"/>
        </w:rPr>
        <w:t>　　图表 汽车防爆膜行业客户满意度调查</w:t>
      </w:r>
      <w:r>
        <w:rPr>
          <w:rFonts w:hint="eastAsia"/>
        </w:rPr>
        <w:br/>
      </w:r>
      <w:r>
        <w:rPr>
          <w:rFonts w:hint="eastAsia"/>
        </w:rPr>
        <w:t>　　图表 不同区域消费者对汽车防爆膜的认可度比较</w:t>
      </w:r>
      <w:r>
        <w:rPr>
          <w:rFonts w:hint="eastAsia"/>
        </w:rPr>
        <w:br/>
      </w:r>
      <w:r>
        <w:rPr>
          <w:rFonts w:hint="eastAsia"/>
        </w:rPr>
        <w:t>　　图表 2010—2015年汽车防爆膜五强企业市场占有率预测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客户对提升汽车防爆膜产品技术的建议</w:t>
      </w:r>
      <w:r>
        <w:rPr>
          <w:rFonts w:hint="eastAsia"/>
        </w:rPr>
        <w:br/>
      </w:r>
      <w:r>
        <w:rPr>
          <w:rFonts w:hint="eastAsia"/>
        </w:rPr>
        <w:t>　　图表 2005-2010年1-6月广州市日晖新型薄膜有限公司偿债指标分析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2005-2010年1-6月广州市日晖新型薄膜有限公司营运效率分析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2005-2010年1-6月广州市日晖新型薄膜有限公司效益指标分析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2005-2010年1-6月杭州网贝网络科技有限公司偿债指标分析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2005-2010年1-6月杭州网贝网络科技有限公司营运效率分析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2005-2010年1-6月杭州网贝网络科技有限公司效益指标分析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2005-2010年1-6月深圳市宝安区民治美琪联汽车用品店偿债指标分析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2005-2010年1-6月深圳市宝安区民治美琪联汽车用品店营运效率分析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2005-2010年1-6月深圳市宝安区民治美琪联汽车用品店效益指标分析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2005-2010年1-6月苏州耐特玻璃功能膜有限公司 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2005-2010年1-6月苏州耐特玻璃功能膜有限公司 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2005-2010年1-6月苏州耐特玻璃功能膜有限公司 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2005-2010年1-6月汉高光学薄膜有限公司偿债指标分析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2005-2010年1-6月汉高光学薄膜有限公司营运效率分析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2005-2010年1-6月汉高光学薄膜有限公司效益指标分析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2005-2010年1-6月广州安技工业材料有限公司偿债指标分析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2005-2010年1-6月广州安技工业材料有限公司营运效率分析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2005-2010年1-6月广州安技工业材料有限公司效益指标分析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2005-2010年1-6月南京尔雷科技发展有限公司偿债指标分析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2005-2010年1-6月南京尔雷科技发展有限公司营运效率分析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2005-2010年1-6月南京尔雷科技发展有限公司效益指标分析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2005-2010年1-6月广州市威宝装饰材料厂 偿债指标分析</w:t>
      </w:r>
      <w:r>
        <w:rPr>
          <w:rFonts w:hint="eastAsia"/>
        </w:rPr>
        <w:br/>
      </w:r>
      <w:r>
        <w:rPr>
          <w:rFonts w:hint="eastAsia"/>
        </w:rPr>
        <w:t>　　图表 2005-2010年1-6月广州市威宝装饰材料厂 营运效率分析</w:t>
      </w:r>
      <w:r>
        <w:rPr>
          <w:rFonts w:hint="eastAsia"/>
        </w:rPr>
        <w:br/>
      </w:r>
      <w:r>
        <w:rPr>
          <w:rFonts w:hint="eastAsia"/>
        </w:rPr>
        <w:t>　　图表 2005-2010年1-6月广州市威宝装饰材料厂 效益指标分析</w:t>
      </w:r>
      <w:r>
        <w:rPr>
          <w:rFonts w:hint="eastAsia"/>
        </w:rPr>
        <w:br/>
      </w:r>
      <w:r>
        <w:rPr>
          <w:rFonts w:hint="eastAsia"/>
        </w:rPr>
        <w:t>　　图表 我国汽车防爆膜价格变动的多因素分析</w:t>
      </w:r>
      <w:r>
        <w:rPr>
          <w:rFonts w:hint="eastAsia"/>
        </w:rPr>
        <w:br/>
      </w:r>
      <w:r>
        <w:rPr>
          <w:rFonts w:hint="eastAsia"/>
        </w:rPr>
        <w:t>　　图表 2010-2015年中国汽车防爆膜平均价格走势预测</w:t>
      </w:r>
      <w:r>
        <w:rPr>
          <w:rFonts w:hint="eastAsia"/>
        </w:rPr>
        <w:br/>
      </w:r>
      <w:r>
        <w:rPr>
          <w:rFonts w:hint="eastAsia"/>
        </w:rPr>
        <w:t>　　图表 2010-2020我国GDP预测</w:t>
      </w:r>
      <w:r>
        <w:rPr>
          <w:rFonts w:hint="eastAsia"/>
        </w:rPr>
        <w:br/>
      </w:r>
      <w:r>
        <w:rPr>
          <w:rFonts w:hint="eastAsia"/>
        </w:rPr>
        <w:t>　　图表 2010-2015年汽车防爆膜行业同业竞争风险及控制策略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2010-2015年汽车防爆膜行业经营风险及控制策略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43aec458482f" w:history="1">
        <w:r>
          <w:rPr>
            <w:rStyle w:val="Hyperlink"/>
          </w:rPr>
          <w:t>2011-2015年汽车防爆膜行业趋势分析报告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043aec458482f" w:history="1">
        <w:r>
          <w:rPr>
            <w:rStyle w:val="Hyperlink"/>
          </w:rPr>
          <w:t>https://www.20087.com/2010-11/R_2011_2015nianqichefangbaomoxingyequs.html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55399ae245c8" w:history="1">
      <w:r>
        <w:rPr>
          <w:rStyle w:val="Hyperlink"/>
        </w:rPr>
        <w:t>2011-2015年汽车防爆膜行业趋势分析报告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ichefangbaomoxingyequs.html" TargetMode="External" Id="R43b043aec45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ichefangbaomoxingyequs.html" TargetMode="External" Id="Ra5fe55399ae2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2010-11-04T02:47:00Z</dcterms:created>
  <dcterms:modified xsi:type="dcterms:W3CDTF">2010-11-04T03:47:00Z</dcterms:modified>
  <dc:subject>2011-2015年汽车防爆膜行业趋势分析报告</dc:subject>
  <dc:title>2011-2015年汽车防爆膜行业趋势分析报告</dc:title>
  <cp:keywords>2011-2015年汽车防爆膜行业趋势分析报告</cp:keywords>
  <dc:description>2011-2015年汽车防爆膜行业趋势分析报告</dc:description>
</cp:coreProperties>
</file>