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db0c9882d4b74" w:history="1">
              <w:r>
                <w:rPr>
                  <w:rStyle w:val="Hyperlink"/>
                </w:rPr>
                <w:t>2011-2015年钢材轧延行业趋势分析报告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db0c9882d4b74" w:history="1">
              <w:r>
                <w:rPr>
                  <w:rStyle w:val="Hyperlink"/>
                </w:rPr>
                <w:t>2011-2015年钢材轧延行业趋势分析报告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db0c9882d4b74" w:history="1">
                <w:r>
                  <w:rPr>
                    <w:rStyle w:val="Hyperlink"/>
                  </w:rPr>
                  <w:t>https://www.20087.com/2010-11/R_2011_2015niangangcaizhayanxingyeqush.html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钢材轧延产品概述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中国钢材轧延行业供给情况分析及趋势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2004-2009年中国钢材轧延行业市场供给分析</w:t>
      </w:r>
      <w:r>
        <w:rPr>
          <w:rFonts w:hint="eastAsia"/>
        </w:rPr>
        <w:br/>
      </w:r>
      <w:r>
        <w:rPr>
          <w:rFonts w:hint="eastAsia"/>
        </w:rPr>
        <w:t>　　　　一、钢材轧延整体供给情况分析</w:t>
      </w:r>
      <w:r>
        <w:rPr>
          <w:rFonts w:hint="eastAsia"/>
        </w:rPr>
        <w:br/>
      </w:r>
      <w:r>
        <w:rPr>
          <w:rFonts w:hint="eastAsia"/>
        </w:rPr>
        <w:t>　　　　二、钢材轧延重点区域供给分析</w:t>
      </w:r>
      <w:r>
        <w:rPr>
          <w:rFonts w:hint="eastAsia"/>
        </w:rPr>
        <w:br/>
      </w:r>
      <w:r>
        <w:rPr>
          <w:rFonts w:hint="eastAsia"/>
        </w:rPr>
        <w:t>　　第二节 钢材轧延行业供给关系因素分析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2009-2015年中国钢材轧延行业市场供给趋势</w:t>
      </w:r>
      <w:r>
        <w:rPr>
          <w:rFonts w:hint="eastAsia"/>
        </w:rPr>
        <w:br/>
      </w:r>
      <w:r>
        <w:rPr>
          <w:rFonts w:hint="eastAsia"/>
        </w:rPr>
        <w:t>　　　　一、钢材轧延整体供给情况趋势分析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二、钢材轧延重点区域供给趋势分析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三、影响未来钢材轧延供给的因素分析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金融危机下钢材轧延行业宏观经济环境分析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一、2009年全球经济运行概况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（一）、2009年中国宏观经济运行概况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（二）、2010-2012年中国宏观经济趋势预测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2009年中国钢材轧延行业发展概况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2009年中国钢材轧延行业发展态势分析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2009年中国钢材轧延行业发展特点分析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2009年中国钢材轧延行业市场供需分析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2009年中国钢材轧延行业价格分析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2009年中国钢材轧延行业整体运行状况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2009年钢材轧延行业产销分析</w:t>
      </w:r>
      <w:r>
        <w:rPr>
          <w:rFonts w:hint="eastAsia"/>
        </w:rPr>
        <w:br/>
      </w:r>
      <w:r>
        <w:rPr>
          <w:rFonts w:hint="eastAsia"/>
        </w:rPr>
        <w:t>　　第二节 2009年钢材轧延行业盈利能力分析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2009年钢材轧延行业偿债能力分析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2009年钢材轧延行业营运能力分析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中国钢材轧延产业政策取向与影响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中国钢材轧延行业发展目标分析</w:t>
      </w:r>
      <w:r>
        <w:rPr>
          <w:rFonts w:hint="eastAsia"/>
        </w:rPr>
        <w:br/>
      </w:r>
      <w:r>
        <w:rPr>
          <w:rFonts w:hint="eastAsia"/>
        </w:rPr>
        <w:t>　　　　一、钢材轧延行业发展定位</w:t>
      </w:r>
      <w:r>
        <w:rPr>
          <w:rFonts w:hint="eastAsia"/>
        </w:rPr>
        <w:br/>
      </w:r>
      <w:r>
        <w:rPr>
          <w:rFonts w:hint="eastAsia"/>
        </w:rPr>
        <w:t>　　　　二、钢材轧延行业布局目标</w:t>
      </w:r>
      <w:r>
        <w:rPr>
          <w:rFonts w:hint="eastAsia"/>
        </w:rPr>
        <w:br/>
      </w:r>
      <w:r>
        <w:rPr>
          <w:rFonts w:hint="eastAsia"/>
        </w:rPr>
        <w:t>　　　　三、钢材轧延行业集中度目标</w:t>
      </w:r>
      <w:r>
        <w:rPr>
          <w:rFonts w:hint="eastAsia"/>
        </w:rPr>
        <w:br/>
      </w:r>
      <w:r>
        <w:rPr>
          <w:rFonts w:hint="eastAsia"/>
        </w:rPr>
        <w:t>　　　　四、钢材轧延行业战略目标</w:t>
      </w:r>
      <w:r>
        <w:rPr>
          <w:rFonts w:hint="eastAsia"/>
        </w:rPr>
        <w:br/>
      </w:r>
      <w:r>
        <w:rPr>
          <w:rFonts w:hint="eastAsia"/>
        </w:rPr>
        <w:t>　　第二节 钢材轧延产业政策取向及影响分析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一、钢材轧延产业准入政策分析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三、钢材轧延行业并购政策取向及影响分析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四、钢材轧延行业贸易政策取向及影响分析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五、钢材轧延行业布局政策取向分析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影响2009-2014年中国钢材轧延行业发展因素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钢材轧延行业经营和竞争分析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一、营销模式分析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中国钢材轧延产业链结构分析</w:t>
      </w:r>
      <w:r>
        <w:rPr>
          <w:rFonts w:hint="eastAsia"/>
        </w:rPr>
        <w:br/>
      </w:r>
      <w:r>
        <w:rPr>
          <w:rFonts w:hint="eastAsia"/>
        </w:rPr>
        <w:t>　　第一节 中国钢材轧延产业链结构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中国钢材轧延产业链演进趋势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中国钢材轧延产业链竞争分析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2007-2009年中国钢材轧延产业行业重点区域运行分析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2007-2009年东北地区钢材轧延产业行业运行情况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2009年中国钢材轧延行业重点企业竞争力分析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唐山市宏忠钢铁有限公司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揭阳市锦德实业有限公司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佛山市华杰不锈钢轧延有限公司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萍乡钢铁有限责任公司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天津冶金集团有限公司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钢材轧延行业竞争格局分析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2008-2009年中国钢材轧延行业集中度分析</w:t>
      </w:r>
      <w:r>
        <w:rPr>
          <w:rFonts w:hint="eastAsia"/>
        </w:rPr>
        <w:br/>
      </w:r>
      <w:r>
        <w:rPr>
          <w:rFonts w:hint="eastAsia"/>
        </w:rPr>
        <w:t>　　第二节 钢材轧延国内外SWOT分析</w:t>
      </w:r>
      <w:r>
        <w:rPr>
          <w:rFonts w:hint="eastAsia"/>
        </w:rPr>
        <w:br/>
      </w:r>
      <w:r>
        <w:rPr>
          <w:rFonts w:hint="eastAsia"/>
        </w:rPr>
        <w:t>　　第三节 2009-2015年中国钢材轧延行业竞争格局预测分析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中国钢材轧延行业投资策略分析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2004-2009年中国钢材轧延行业投资环境分析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2004-2009年中国钢材轧延行业投资收益分析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2004-2009年中国钢材轧延行业产品投资方向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2009-2015年中国钢材轧延行业投资收益预测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二、2009-2015年中国钢材轧延行业工业总产值预测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三、2009-2015年中国钢材轧延行业行业销售收入预测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四、2009-2015年中国钢材轧延行业利润总额预测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五、2009-2015年中国钢材轧延行业总资产预测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中国钢材轧延行业投资风险分析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中国钢材轧延行业内部风险分析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中国钢材轧延行业外部风险分析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我国钢材轧延行业生命周期的判断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2006-2010年1-6月我国钢材轧延市场规模情况表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2006-2010年1-6月我国钢材轧延市场规模情况图</w:t>
      </w:r>
      <w:r>
        <w:rPr>
          <w:rFonts w:hint="eastAsia"/>
        </w:rPr>
        <w:br/>
      </w:r>
      <w:r>
        <w:rPr>
          <w:rFonts w:hint="eastAsia"/>
        </w:rPr>
        <w:t>　　图表 我国钢材轧延分布区域</w:t>
      </w:r>
      <w:r>
        <w:rPr>
          <w:rFonts w:hint="eastAsia"/>
        </w:rPr>
        <w:br/>
      </w:r>
      <w:r>
        <w:rPr>
          <w:rFonts w:hint="eastAsia"/>
        </w:rPr>
        <w:t>　　图表 2010-2015年影响钢材轧延行业产品行业运行的稳定因素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2010-2015年我国钢材轧延供给额预测表</w:t>
      </w:r>
      <w:r>
        <w:rPr>
          <w:rFonts w:hint="eastAsia"/>
        </w:rPr>
        <w:br/>
      </w:r>
      <w:r>
        <w:rPr>
          <w:rFonts w:hint="eastAsia"/>
        </w:rPr>
        <w:t>　　图表 2010-2015年我国钢材轧延供给额预测图</w:t>
      </w:r>
      <w:r>
        <w:rPr>
          <w:rFonts w:hint="eastAsia"/>
        </w:rPr>
        <w:br/>
      </w:r>
      <w:r>
        <w:rPr>
          <w:rFonts w:hint="eastAsia"/>
        </w:rPr>
        <w:t>　　图表 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2010年世界经济可实现温和增长</w:t>
      </w:r>
      <w:r>
        <w:rPr>
          <w:rFonts w:hint="eastAsia"/>
        </w:rPr>
        <w:br/>
      </w:r>
      <w:r>
        <w:rPr>
          <w:rFonts w:hint="eastAsia"/>
        </w:rPr>
        <w:t>　　图表 2008-2009年我国证券市场概况</w:t>
      </w:r>
      <w:r>
        <w:rPr>
          <w:rFonts w:hint="eastAsia"/>
        </w:rPr>
        <w:br/>
      </w:r>
      <w:r>
        <w:rPr>
          <w:rFonts w:hint="eastAsia"/>
        </w:rPr>
        <w:t>　　图表 2008-2009年我国股票交易情况统计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截止2009年末金融机构本外币贷款情况</w:t>
      </w:r>
      <w:r>
        <w:rPr>
          <w:rFonts w:hint="eastAsia"/>
        </w:rPr>
        <w:br/>
      </w:r>
      <w:r>
        <w:rPr>
          <w:rFonts w:hint="eastAsia"/>
        </w:rPr>
        <w:t>　　图表 截止2009年末金融机构本外币存款情况</w:t>
      </w:r>
      <w:r>
        <w:rPr>
          <w:rFonts w:hint="eastAsia"/>
        </w:rPr>
        <w:br/>
      </w:r>
      <w:r>
        <w:rPr>
          <w:rFonts w:hint="eastAsia"/>
        </w:rPr>
        <w:t>　　图表 2008年1-12月保险业经营数据（万元）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2009年1-12月保险业经营数据（万元）</w:t>
      </w:r>
      <w:r>
        <w:rPr>
          <w:rFonts w:hint="eastAsia"/>
        </w:rPr>
        <w:br/>
      </w:r>
      <w:r>
        <w:rPr>
          <w:rFonts w:hint="eastAsia"/>
        </w:rPr>
        <w:t>　　图表 1～11月价格指数累计下滑1个百分点</w:t>
      </w:r>
      <w:r>
        <w:rPr>
          <w:rFonts w:hint="eastAsia"/>
        </w:rPr>
        <w:br/>
      </w:r>
      <w:r>
        <w:rPr>
          <w:rFonts w:hint="eastAsia"/>
        </w:rPr>
        <w:t>　　图表 2009年机械工业出口同比增速大幅下降（%）</w:t>
      </w:r>
      <w:r>
        <w:rPr>
          <w:rFonts w:hint="eastAsia"/>
        </w:rPr>
        <w:br/>
      </w:r>
      <w:r>
        <w:rPr>
          <w:rFonts w:hint="eastAsia"/>
        </w:rPr>
        <w:t>　　图表 2009年我国机械业分地区增长情况</w:t>
      </w:r>
      <w:r>
        <w:rPr>
          <w:rFonts w:hint="eastAsia"/>
        </w:rPr>
        <w:br/>
      </w:r>
      <w:r>
        <w:rPr>
          <w:rFonts w:hint="eastAsia"/>
        </w:rPr>
        <w:t>　　图表 2009年我国机械业逐月同比增速超常反弹</w:t>
      </w:r>
      <w:r>
        <w:rPr>
          <w:rFonts w:hint="eastAsia"/>
        </w:rPr>
        <w:br/>
      </w:r>
      <w:r>
        <w:rPr>
          <w:rFonts w:hint="eastAsia"/>
        </w:rPr>
        <w:t>　　图表 2007-2010年2季度我国GDP及增长率统计</w:t>
      </w:r>
      <w:r>
        <w:rPr>
          <w:rFonts w:hint="eastAsia"/>
        </w:rPr>
        <w:br/>
      </w:r>
      <w:r>
        <w:rPr>
          <w:rFonts w:hint="eastAsia"/>
        </w:rPr>
        <w:t>　　图表 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2006-2010年1-6月我国钢材轧延市场规模产值变化</w:t>
      </w:r>
      <w:r>
        <w:rPr>
          <w:rFonts w:hint="eastAsia"/>
        </w:rPr>
        <w:br/>
      </w:r>
      <w:r>
        <w:rPr>
          <w:rFonts w:hint="eastAsia"/>
        </w:rPr>
        <w:t>　　图表 2009年我国钢材轧延行业盈利能力情况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2009年我国钢材轧延行业偿债能力情况</w:t>
      </w:r>
      <w:r>
        <w:rPr>
          <w:rFonts w:hint="eastAsia"/>
        </w:rPr>
        <w:br/>
      </w:r>
      <w:r>
        <w:rPr>
          <w:rFonts w:hint="eastAsia"/>
        </w:rPr>
        <w:t>　　图表 2009年中国钢材轧延行业营运效率分析</w:t>
      </w:r>
      <w:r>
        <w:rPr>
          <w:rFonts w:hint="eastAsia"/>
        </w:rPr>
        <w:br/>
      </w:r>
      <w:r>
        <w:rPr>
          <w:rFonts w:hint="eastAsia"/>
        </w:rPr>
        <w:t>　　图表 2010-2015年影响拳击散打产品行业运行的有利因素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2010-2015年影响拳击散打产品行业运行的不利因素</w:t>
      </w:r>
      <w:r>
        <w:rPr>
          <w:rFonts w:hint="eastAsia"/>
        </w:rPr>
        <w:br/>
      </w:r>
      <w:r>
        <w:rPr>
          <w:rFonts w:hint="eastAsia"/>
        </w:rPr>
        <w:t>　　图表 钢材轧延的产业环境“波特五力”分析模型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钢材轧延的产业环境“波特五力”分析模型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2009年各主体中国的钢材轧延销售份额</w:t>
      </w:r>
      <w:r>
        <w:rPr>
          <w:rFonts w:hint="eastAsia"/>
        </w:rPr>
        <w:br/>
      </w:r>
      <w:r>
        <w:rPr>
          <w:rFonts w:hint="eastAsia"/>
        </w:rPr>
        <w:t>　　图表 行业生命周期的图形</w:t>
      </w:r>
      <w:r>
        <w:rPr>
          <w:rFonts w:hint="eastAsia"/>
        </w:rPr>
        <w:br/>
      </w:r>
      <w:r>
        <w:rPr>
          <w:rFonts w:hint="eastAsia"/>
        </w:rPr>
        <w:t>　　图表 2007-2010年2季度华中地区钢材轧延行业市场规模变化</w:t>
      </w:r>
      <w:r>
        <w:rPr>
          <w:rFonts w:hint="eastAsia"/>
        </w:rPr>
        <w:br/>
      </w:r>
      <w:r>
        <w:rPr>
          <w:rFonts w:hint="eastAsia"/>
        </w:rPr>
        <w:t>　　图表 2007-2010年2季度华北地区钢材轧延行业市场规模变化</w:t>
      </w:r>
      <w:r>
        <w:rPr>
          <w:rFonts w:hint="eastAsia"/>
        </w:rPr>
        <w:br/>
      </w:r>
      <w:r>
        <w:rPr>
          <w:rFonts w:hint="eastAsia"/>
        </w:rPr>
        <w:t>　　图表 2007-2010年2季度西北地区钢材轧延行业市场规模变化</w:t>
      </w:r>
      <w:r>
        <w:rPr>
          <w:rFonts w:hint="eastAsia"/>
        </w:rPr>
        <w:br/>
      </w:r>
      <w:r>
        <w:rPr>
          <w:rFonts w:hint="eastAsia"/>
        </w:rPr>
        <w:t>　　图表 2007-2010年2季度西南地区钢材轧延行业市场规模变化</w:t>
      </w:r>
      <w:r>
        <w:rPr>
          <w:rFonts w:hint="eastAsia"/>
        </w:rPr>
        <w:br/>
      </w:r>
      <w:r>
        <w:rPr>
          <w:rFonts w:hint="eastAsia"/>
        </w:rPr>
        <w:t>　　图表 2007-2010年2季度东北地区钢材轧延行业市场规模变化</w:t>
      </w:r>
      <w:r>
        <w:rPr>
          <w:rFonts w:hint="eastAsia"/>
        </w:rPr>
        <w:br/>
      </w:r>
      <w:r>
        <w:rPr>
          <w:rFonts w:hint="eastAsia"/>
        </w:rPr>
        <w:t>　　图表 2007-2010年2季度主要地区投资份额对比</w:t>
      </w:r>
      <w:r>
        <w:rPr>
          <w:rFonts w:hint="eastAsia"/>
        </w:rPr>
        <w:br/>
      </w:r>
      <w:r>
        <w:rPr>
          <w:rFonts w:hint="eastAsia"/>
        </w:rPr>
        <w:t>　　图表 近4年宏忠钢铁有限公司固定资产周转次数情况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近4年宏忠钢铁有限公司已获利息倍数变化情况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近3年宏忠钢铁有限公司已获利息倍数变化情况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2008-2010年6月宏忠钢铁有限公司成本费用分析</w:t>
      </w:r>
      <w:r>
        <w:rPr>
          <w:rFonts w:hint="eastAsia"/>
        </w:rPr>
        <w:br/>
      </w:r>
      <w:r>
        <w:rPr>
          <w:rFonts w:hint="eastAsia"/>
        </w:rPr>
        <w:t>　　图表 近3年锦德实业有限公司固定资产周转次数情况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近3年锦德实业有限公司已获利息倍数变化情况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2008-2010年6月锦德实业有限公司成本费用分析</w:t>
      </w:r>
      <w:r>
        <w:rPr>
          <w:rFonts w:hint="eastAsia"/>
        </w:rPr>
        <w:br/>
      </w:r>
      <w:r>
        <w:rPr>
          <w:rFonts w:hint="eastAsia"/>
        </w:rPr>
        <w:t>　　图表 2007-2009年锦德实业偿债指标分析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近4年华杰不锈钢轧延有限公司已获利息倍数变化情况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近3年华杰不锈钢轧延有限公司已获利息倍数变化情况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2008-2010年6月华杰不锈钢轧延有限公司成本费用分析</w:t>
      </w:r>
      <w:r>
        <w:rPr>
          <w:rFonts w:hint="eastAsia"/>
        </w:rPr>
        <w:br/>
      </w:r>
      <w:r>
        <w:rPr>
          <w:rFonts w:hint="eastAsia"/>
        </w:rPr>
        <w:t>　　图表 2007-2009年华杰不锈钢轧延有限公司偿债指标分析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近4年萍乡钢铁有限责任公司已获利息倍数变化情况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近3年萍乡钢铁有限责任公司已获利息倍数变化情况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2008-2010年6月萍乡钢铁有限责任公司成本费用分析</w:t>
      </w:r>
      <w:r>
        <w:rPr>
          <w:rFonts w:hint="eastAsia"/>
        </w:rPr>
        <w:br/>
      </w:r>
      <w:r>
        <w:rPr>
          <w:rFonts w:hint="eastAsia"/>
        </w:rPr>
        <w:t>　　图表 2007-2009年萍乡钢铁有限责任公司偿债指标分析</w:t>
      </w:r>
      <w:r>
        <w:rPr>
          <w:rFonts w:hint="eastAsia"/>
        </w:rPr>
        <w:br/>
      </w:r>
      <w:r>
        <w:rPr>
          <w:rFonts w:hint="eastAsia"/>
        </w:rPr>
        <w:t>　　图表 近4年鞍钢股份有限公司固定资产周转次数情况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近3年鞍钢股份有限公司已获利息倍数变化情况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2008-2010年6月鞍钢股份有限公司成本费用分析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2007-2009年鞍钢股份有限公司偿债指标分析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近4年天津冶金集团有限公司总资产周转次数变化情况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近3年天津冶金集团有限公司总资产周转次数变化情况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2007-2009年天津冶金集团有限公司偿债指标分析</w:t>
      </w:r>
      <w:r>
        <w:rPr>
          <w:rFonts w:hint="eastAsia"/>
        </w:rPr>
        <w:br/>
      </w:r>
      <w:r>
        <w:rPr>
          <w:rFonts w:hint="eastAsia"/>
        </w:rPr>
        <w:t>　　图表 2008-2009年中国钢材轧延行业集中度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2007-2010年钢材轧延行业投资收益率预测</w:t>
      </w:r>
      <w:r>
        <w:rPr>
          <w:rFonts w:hint="eastAsia"/>
        </w:rPr>
        <w:br/>
      </w:r>
      <w:r>
        <w:rPr>
          <w:rFonts w:hint="eastAsia"/>
        </w:rPr>
        <w:t>　　图表 2010-2015年钢材轧延行业产品行业投资方向预测</w:t>
      </w:r>
      <w:r>
        <w:rPr>
          <w:rFonts w:hint="eastAsia"/>
        </w:rPr>
        <w:br/>
      </w:r>
      <w:r>
        <w:rPr>
          <w:rFonts w:hint="eastAsia"/>
        </w:rPr>
        <w:t>　　图表 2010-2015年钢材轧延产值预测表</w:t>
      </w:r>
      <w:r>
        <w:rPr>
          <w:rFonts w:hint="eastAsia"/>
        </w:rPr>
        <w:br/>
      </w:r>
      <w:r>
        <w:rPr>
          <w:rFonts w:hint="eastAsia"/>
        </w:rPr>
        <w:t>　　图表 2010-2015年钢材轧延产值预测图</w:t>
      </w:r>
      <w:r>
        <w:rPr>
          <w:rFonts w:hint="eastAsia"/>
        </w:rPr>
        <w:br/>
      </w:r>
      <w:r>
        <w:rPr>
          <w:rFonts w:hint="eastAsia"/>
        </w:rPr>
        <w:t>　　图表 2010-2015年钢材轧延销售收入预测表</w:t>
      </w:r>
      <w:r>
        <w:rPr>
          <w:rFonts w:hint="eastAsia"/>
        </w:rPr>
        <w:br/>
      </w:r>
      <w:r>
        <w:rPr>
          <w:rFonts w:hint="eastAsia"/>
        </w:rPr>
        <w:t>　　图表 2010-2015年钢材轧延销售收入预测图</w:t>
      </w:r>
      <w:r>
        <w:rPr>
          <w:rFonts w:hint="eastAsia"/>
        </w:rPr>
        <w:br/>
      </w:r>
      <w:r>
        <w:rPr>
          <w:rFonts w:hint="eastAsia"/>
        </w:rPr>
        <w:t>　　图表 2010-2015年钢材轧延利润总额预测表</w:t>
      </w:r>
      <w:r>
        <w:rPr>
          <w:rFonts w:hint="eastAsia"/>
        </w:rPr>
        <w:br/>
      </w:r>
      <w:r>
        <w:rPr>
          <w:rFonts w:hint="eastAsia"/>
        </w:rPr>
        <w:t>　　图表 2010-2015年钢材轧延利润总额预测图</w:t>
      </w:r>
      <w:r>
        <w:rPr>
          <w:rFonts w:hint="eastAsia"/>
        </w:rPr>
        <w:br/>
      </w:r>
      <w:r>
        <w:rPr>
          <w:rFonts w:hint="eastAsia"/>
        </w:rPr>
        <w:t>　　图表 2010-2015年钢材轧延总资产预测表</w:t>
      </w:r>
      <w:r>
        <w:rPr>
          <w:rFonts w:hint="eastAsia"/>
        </w:rPr>
        <w:br/>
      </w:r>
      <w:r>
        <w:rPr>
          <w:rFonts w:hint="eastAsia"/>
        </w:rPr>
        <w:t>　　图表 2010-2015年钢材轧延总资产预测图</w:t>
      </w:r>
      <w:r>
        <w:rPr>
          <w:rFonts w:hint="eastAsia"/>
        </w:rPr>
        <w:br/>
      </w:r>
      <w:r>
        <w:rPr>
          <w:rFonts w:hint="eastAsia"/>
        </w:rPr>
        <w:t>　　图表 2010-2015年钢材轧延行业同业竞争风险及控制策略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2010-2015年钢材轧延市场规模预测表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2010-2015年钢材轧延市场规模预测图</w:t>
      </w:r>
      <w:r>
        <w:rPr>
          <w:rFonts w:hint="eastAsia"/>
        </w:rPr>
        <w:br/>
      </w:r>
      <w:r>
        <w:rPr>
          <w:rFonts w:hint="eastAsia"/>
        </w:rPr>
        <w:t>　　图表 2010-2015年钢材轧延投资规模预测表</w:t>
      </w:r>
      <w:r>
        <w:rPr>
          <w:rFonts w:hint="eastAsia"/>
        </w:rPr>
        <w:br/>
      </w:r>
      <w:r>
        <w:rPr>
          <w:rFonts w:hint="eastAsia"/>
        </w:rPr>
        <w:t>　　图表 2010-2015年钢材轧延投资规模预测图</w:t>
      </w:r>
      <w:r>
        <w:rPr>
          <w:rFonts w:hint="eastAsia"/>
        </w:rPr>
        <w:br/>
      </w:r>
      <w:r>
        <w:rPr>
          <w:rFonts w:hint="eastAsia"/>
        </w:rPr>
        <w:t>　　图表 2010-2015年钢材轧延市场盈利预测表</w:t>
      </w:r>
      <w:r>
        <w:rPr>
          <w:rFonts w:hint="eastAsia"/>
        </w:rPr>
        <w:br/>
      </w:r>
      <w:r>
        <w:rPr>
          <w:rFonts w:hint="eastAsia"/>
        </w:rPr>
        <w:t>　　图表 2010-2015年钢材轧延市场盈利预测图</w:t>
      </w:r>
      <w:r>
        <w:rPr>
          <w:rFonts w:hint="eastAsia"/>
        </w:rPr>
        <w:br/>
      </w:r>
      <w:r>
        <w:rPr>
          <w:rFonts w:hint="eastAsia"/>
        </w:rPr>
        <w:t>　　图表 钢材轧延技术应用注意事项分析</w:t>
      </w:r>
      <w:r>
        <w:rPr>
          <w:rFonts w:hint="eastAsia"/>
        </w:rPr>
        <w:br/>
      </w:r>
      <w:r>
        <w:rPr>
          <w:rFonts w:hint="eastAsia"/>
        </w:rPr>
        <w:t>　　图表 钢材轧延项目投资注意事项图</w:t>
      </w:r>
      <w:r>
        <w:rPr>
          <w:rFonts w:hint="eastAsia"/>
        </w:rPr>
        <w:br/>
      </w:r>
      <w:r>
        <w:rPr>
          <w:rFonts w:hint="eastAsia"/>
        </w:rPr>
        <w:t>　　图表 钢材轧延行业生产开发注意事项</w:t>
      </w:r>
      <w:r>
        <w:rPr>
          <w:rFonts w:hint="eastAsia"/>
        </w:rPr>
        <w:br/>
      </w:r>
      <w:r>
        <w:rPr>
          <w:rFonts w:hint="eastAsia"/>
        </w:rPr>
        <w:t>　　图表 钢材轧延销售注意事项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db0c9882d4b74" w:history="1">
        <w:r>
          <w:rPr>
            <w:rStyle w:val="Hyperlink"/>
          </w:rPr>
          <w:t>2011-2015年钢材轧延行业趋势分析报告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db0c9882d4b74" w:history="1">
        <w:r>
          <w:rPr>
            <w:rStyle w:val="Hyperlink"/>
          </w:rPr>
          <w:t>https://www.20087.com/2010-11/R_2011_2015niangangcaizhayanxingyeqush.html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热点：轧钢的延伸系数是什么、轧钢延伸率计算公式、轧钢材料、轧钢的轧、轧钢延伸系数的计算方法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6f02e2e6c84ae5" w:history="1">
      <w:r>
        <w:rPr>
          <w:rStyle w:val="Hyperlink"/>
        </w:rPr>
        <w:t>2011-2015年钢材轧延行业趋势分析报告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gangcaizhayanxingyeqush.html" TargetMode="External" Id="R153db0c9882d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gangcaizhayanxingyeqush.html" TargetMode="External" Id="R476f02e2e6c84a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2010-11-04T03:52:00Z</dcterms:created>
  <dcterms:modified xsi:type="dcterms:W3CDTF">2010-11-04T04:52:00Z</dcterms:modified>
  <dc:subject>2011-2015年钢材轧延行业趋势分析报告</dc:subject>
  <dc:title>2011-2015年钢材轧延行业趋势分析报告</dc:title>
  <cp:keywords>2011-2015年钢材轧延行业趋势分析报告</cp:keywords>
  <dc:description>2011-2015年钢材轧延行业趋势分析报告</dc:description>
</cp:coreProperties>
</file>