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4103720494929" w:history="1">
              <w:r>
                <w:rPr>
                  <w:rStyle w:val="Hyperlink"/>
                </w:rPr>
                <w:t>2009-2010年中国高压变频器行业调研分析报告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4103720494929" w:history="1">
              <w:r>
                <w:rPr>
                  <w:rStyle w:val="Hyperlink"/>
                </w:rPr>
                <w:t>2009-2010年中国高压变频器行业调研分析报告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4103720494929" w:history="1">
                <w:r>
                  <w:rPr>
                    <w:rStyle w:val="Hyperlink"/>
                  </w:rPr>
                  <w:t>https://www.20087.com/2010-12/R_2009_2010gaoyabianpinqixingyediaoyan.html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内高压变频器企业的崛起，以及下游需求的激增，中国高压变频器市场规模得到了迅速扩大，从**年的***亿元增至**年的***亿元，年复合增长率高达***%。**年中国将继续加大节能电机产品的推广，并对节能服务公司给予扶持，这将推动高压变频器市场的进一步增长，预计**年其市场规模将达到***亿元左右。</w:t>
      </w:r>
      <w:r>
        <w:rPr>
          <w:rFonts w:hint="eastAsia"/>
        </w:rPr>
        <w:br/>
      </w:r>
      <w:r>
        <w:rPr>
          <w:rFonts w:hint="eastAsia"/>
        </w:rPr>
        <w:t>　　图：**-**年中国高压变频器市场规模（单位：***亿元）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4103720494929" w:history="1">
        <w:r>
          <w:rPr>
            <w:rStyle w:val="Hyperlink"/>
          </w:rPr>
          <w:t>2009-2010年中国高压变频器行业调研分析报告</w:t>
        </w:r>
      </w:hyperlink>
      <w:r>
        <w:rPr>
          <w:rFonts w:hint="eastAsia"/>
        </w:rPr>
        <w:t>》从高压变频器的发展环境出发，分析了高压变频器行业的发展现状、市场规模、供需以及价格走势等，并在此基础上重点研究了***家重点企业（包括西门子、ABB、罗克韦尔、东芝三菱等重点在华投资企业）。</w:t>
      </w:r>
      <w:r>
        <w:rPr>
          <w:rFonts w:hint="eastAsia"/>
        </w:rPr>
        <w:br/>
      </w:r>
      <w:r>
        <w:rPr>
          <w:rFonts w:hint="eastAsia"/>
        </w:rPr>
        <w:t>　　高压变频器行业具有较强的进入壁垒，在技术、资金、品牌等方面具有优势的企业才能在该行业获得一席之地。西门子、ABB在其强大的技术、品牌支撑下，已在全球高压变频器市场遥遥领先，其**年在全球市场份额分别达到***%和***%，远远高于中国高压变频器龙头——利德华福（全球市场份额为***%）。</w:t>
      </w:r>
      <w:r>
        <w:rPr>
          <w:rFonts w:hint="eastAsia"/>
        </w:rPr>
        <w:br/>
      </w:r>
      <w:r>
        <w:rPr>
          <w:rFonts w:hint="eastAsia"/>
        </w:rPr>
        <w:t>　　由于中国高压变频器潜在市场规模巨大，近年行业整合和资本介入的速度不断加快。**年智光电气上市；**年底，利德华福***%的股权被Affinity Equity Partners 购买；**年九洲电气、合康亿盛相继上市。与此同时，国电南自、卧龙电气、科陆电子、东方电子等也开始步入高压变频器领域。截至**年**半年，中国高压变频器企业已经达到***余家，国产化率超过***%。</w:t>
      </w:r>
      <w:r>
        <w:rPr>
          <w:rFonts w:hint="eastAsia"/>
        </w:rPr>
        <w:br/>
      </w:r>
      <w:r>
        <w:rPr>
          <w:rFonts w:hint="eastAsia"/>
        </w:rPr>
        <w:t>　　虽然中国高压变频器的队伍在不断扩大，但市场份额却集中在少数企业手中，前***家占据了市场***%多的份额。其中，利德华福市场规模最大，连续**年位居行业**，**年**月，公司高压变频器销量累计达到***台，实现了新的飞跃。</w:t>
      </w:r>
      <w:r>
        <w:rPr>
          <w:rFonts w:hint="eastAsia"/>
        </w:rPr>
        <w:br/>
      </w:r>
      <w:r>
        <w:rPr>
          <w:rFonts w:hint="eastAsia"/>
        </w:rPr>
        <w:t>　　合康变频是具备年产高压变频器***台/套的能力，**年生产出国内首台同步矢量控制高压变频器，**年生产出国内首台7700kW大功率高压变频器，并出口印度。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高压变频器简介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产品特性</w:t>
      </w:r>
      <w:r>
        <w:rPr>
          <w:rFonts w:hint="eastAsia"/>
        </w:rPr>
        <w:br/>
      </w:r>
      <w:r>
        <w:rPr>
          <w:rFonts w:hint="eastAsia"/>
        </w:rPr>
        <w:t>　　1.3 上下游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高压变频器发展环境</w:t>
      </w:r>
      <w:r>
        <w:rPr>
          <w:rFonts w:hint="eastAsia"/>
        </w:rPr>
        <w:br/>
      </w:r>
      <w:r>
        <w:rPr>
          <w:rFonts w:hint="eastAsia"/>
        </w:rPr>
        <w:t>　　2.1 产业环境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高压变频器行业发展现状</w:t>
      </w:r>
      <w:r>
        <w:rPr>
          <w:rFonts w:hint="eastAsia"/>
        </w:rPr>
        <w:br/>
      </w:r>
      <w:r>
        <w:rPr>
          <w:rFonts w:hint="eastAsia"/>
        </w:rPr>
        <w:t>　　3.1 全球高压变频器发展概况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3.2 中国高压变频器发展现状</w:t>
      </w:r>
      <w:r>
        <w:rPr>
          <w:rFonts w:hint="eastAsia"/>
        </w:rPr>
        <w:br/>
      </w:r>
      <w:r>
        <w:rPr>
          <w:rFonts w:hint="eastAsia"/>
        </w:rPr>
        <w:t>　　　　3.2.1 发展历程</w:t>
      </w:r>
      <w:r>
        <w:rPr>
          <w:rFonts w:hint="eastAsia"/>
        </w:rPr>
        <w:br/>
      </w:r>
      <w:r>
        <w:rPr>
          <w:rFonts w:hint="eastAsia"/>
        </w:rPr>
        <w:t>　　　　3.2.2 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中国高压变频器市场分析</w:t>
      </w:r>
      <w:r>
        <w:rPr>
          <w:rFonts w:hint="eastAsia"/>
        </w:rPr>
        <w:br/>
      </w:r>
      <w:r>
        <w:rPr>
          <w:rFonts w:hint="eastAsia"/>
        </w:rPr>
        <w:t>　　4.1 市场规模</w:t>
      </w:r>
      <w:r>
        <w:rPr>
          <w:rFonts w:hint="eastAsia"/>
        </w:rPr>
        <w:br/>
      </w:r>
      <w:r>
        <w:rPr>
          <w:rFonts w:hint="eastAsia"/>
        </w:rPr>
        <w:t>　　4.2 市场供需</w:t>
      </w:r>
      <w:r>
        <w:rPr>
          <w:rFonts w:hint="eastAsia"/>
        </w:rPr>
        <w:br/>
      </w:r>
      <w:r>
        <w:rPr>
          <w:rFonts w:hint="eastAsia"/>
        </w:rPr>
        <w:t>　　　　4.2.1 市场供应</w:t>
      </w:r>
      <w:r>
        <w:rPr>
          <w:rFonts w:hint="eastAsia"/>
        </w:rPr>
        <w:br/>
      </w:r>
      <w:r>
        <w:rPr>
          <w:rFonts w:hint="eastAsia"/>
        </w:rPr>
        <w:t>　　　　4.2.2 市场需求现状</w:t>
      </w:r>
      <w:r>
        <w:rPr>
          <w:rFonts w:hint="eastAsia"/>
        </w:rPr>
        <w:br/>
      </w:r>
      <w:r>
        <w:rPr>
          <w:rFonts w:hint="eastAsia"/>
        </w:rPr>
        <w:t>　　　　4.2.3 需求潜力</w:t>
      </w:r>
      <w:r>
        <w:rPr>
          <w:rFonts w:hint="eastAsia"/>
        </w:rPr>
        <w:br/>
      </w:r>
      <w:r>
        <w:rPr>
          <w:rFonts w:hint="eastAsia"/>
        </w:rPr>
        <w:t>　　4.3 市场价格</w:t>
      </w:r>
      <w:r>
        <w:rPr>
          <w:rFonts w:hint="eastAsia"/>
        </w:rPr>
        <w:br/>
      </w:r>
      <w:r>
        <w:rPr>
          <w:rFonts w:hint="eastAsia"/>
        </w:rPr>
        <w:t>　　　　4.3.1 高压变频器成本构成</w:t>
      </w:r>
      <w:r>
        <w:rPr>
          <w:rFonts w:hint="eastAsia"/>
        </w:rPr>
        <w:br/>
      </w:r>
      <w:r>
        <w:rPr>
          <w:rFonts w:hint="eastAsia"/>
        </w:rPr>
        <w:t>　　　　4.3.2 高压变频器价格走势</w:t>
      </w:r>
      <w:r>
        <w:rPr>
          <w:rFonts w:hint="eastAsia"/>
        </w:rPr>
        <w:br/>
      </w:r>
      <w:r>
        <w:rPr>
          <w:rFonts w:hint="eastAsia"/>
        </w:rPr>
        <w:t>　　　　4.3.3 重点企业价格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中:智:林:－中国高压变频器重点企业</w:t>
      </w:r>
      <w:r>
        <w:rPr>
          <w:rFonts w:hint="eastAsia"/>
        </w:rPr>
        <w:br/>
      </w:r>
      <w:r>
        <w:rPr>
          <w:rFonts w:hint="eastAsia"/>
        </w:rPr>
        <w:t>　　5.1 利德华福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企业经营</w:t>
      </w:r>
      <w:r>
        <w:rPr>
          <w:rFonts w:hint="eastAsia"/>
        </w:rPr>
        <w:br/>
      </w:r>
      <w:r>
        <w:rPr>
          <w:rFonts w:hint="eastAsia"/>
        </w:rPr>
        <w:t>　　　　5.1.3 研发能力</w:t>
      </w:r>
      <w:r>
        <w:rPr>
          <w:rFonts w:hint="eastAsia"/>
        </w:rPr>
        <w:br/>
      </w:r>
      <w:r>
        <w:rPr>
          <w:rFonts w:hint="eastAsia"/>
        </w:rPr>
        <w:t>　　5.2 西门子中国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主要产品</w:t>
      </w:r>
      <w:r>
        <w:rPr>
          <w:rFonts w:hint="eastAsia"/>
        </w:rPr>
        <w:br/>
      </w:r>
      <w:r>
        <w:rPr>
          <w:rFonts w:hint="eastAsia"/>
        </w:rPr>
        <w:t>　　　　5.2.3 主要企业及业绩</w:t>
      </w:r>
      <w:r>
        <w:rPr>
          <w:rFonts w:hint="eastAsia"/>
        </w:rPr>
        <w:br/>
      </w:r>
      <w:r>
        <w:rPr>
          <w:rFonts w:hint="eastAsia"/>
        </w:rPr>
        <w:t>　　5.3 合康变频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竞争优势</w:t>
      </w:r>
      <w:r>
        <w:rPr>
          <w:rFonts w:hint="eastAsia"/>
        </w:rPr>
        <w:br/>
      </w:r>
      <w:r>
        <w:rPr>
          <w:rFonts w:hint="eastAsia"/>
        </w:rPr>
        <w:t>　　5.4 东方日立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研发能力</w:t>
      </w:r>
      <w:r>
        <w:rPr>
          <w:rFonts w:hint="eastAsia"/>
        </w:rPr>
        <w:br/>
      </w:r>
      <w:r>
        <w:rPr>
          <w:rFonts w:hint="eastAsia"/>
        </w:rPr>
        <w:t>　　5.5 智光电气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主要项目</w:t>
      </w:r>
      <w:r>
        <w:rPr>
          <w:rFonts w:hint="eastAsia"/>
        </w:rPr>
        <w:br/>
      </w:r>
      <w:r>
        <w:rPr>
          <w:rFonts w:hint="eastAsia"/>
        </w:rPr>
        <w:t>　　5.6 九洲电气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发展战略</w:t>
      </w:r>
      <w:r>
        <w:rPr>
          <w:rFonts w:hint="eastAsia"/>
        </w:rPr>
        <w:br/>
      </w:r>
      <w:r>
        <w:rPr>
          <w:rFonts w:hint="eastAsia"/>
        </w:rPr>
        <w:t>　　5.7 荣信股份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研发能力</w:t>
      </w:r>
      <w:r>
        <w:rPr>
          <w:rFonts w:hint="eastAsia"/>
        </w:rPr>
        <w:br/>
      </w:r>
      <w:r>
        <w:rPr>
          <w:rFonts w:hint="eastAsia"/>
        </w:rPr>
        <w:t>　　5.8 ABB中国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主要产品</w:t>
      </w:r>
      <w:r>
        <w:rPr>
          <w:rFonts w:hint="eastAsia"/>
        </w:rPr>
        <w:br/>
      </w:r>
      <w:r>
        <w:rPr>
          <w:rFonts w:hint="eastAsia"/>
        </w:rPr>
        <w:t>　　　　5.8.3 在华业绩</w:t>
      </w:r>
      <w:r>
        <w:rPr>
          <w:rFonts w:hint="eastAsia"/>
        </w:rPr>
        <w:br/>
      </w:r>
      <w:r>
        <w:rPr>
          <w:rFonts w:hint="eastAsia"/>
        </w:rPr>
        <w:t>　　5.9 罗克韦尔中国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主要产品</w:t>
      </w:r>
      <w:r>
        <w:rPr>
          <w:rFonts w:hint="eastAsia"/>
        </w:rPr>
        <w:br/>
      </w:r>
      <w:r>
        <w:rPr>
          <w:rFonts w:hint="eastAsia"/>
        </w:rPr>
        <w:t>　　　　5.9.3 主要企业及业绩</w:t>
      </w:r>
      <w:r>
        <w:rPr>
          <w:rFonts w:hint="eastAsia"/>
        </w:rPr>
        <w:br/>
      </w:r>
      <w:r>
        <w:rPr>
          <w:rFonts w:hint="eastAsia"/>
        </w:rPr>
        <w:t>　　5.10 东芝三菱电机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主要产品</w:t>
      </w:r>
      <w:r>
        <w:rPr>
          <w:rFonts w:hint="eastAsia"/>
        </w:rPr>
        <w:br/>
      </w:r>
      <w:r>
        <w:rPr>
          <w:rFonts w:hint="eastAsia"/>
        </w:rPr>
        <w:t>　　5.11 其他企业</w:t>
      </w:r>
      <w:r>
        <w:rPr>
          <w:rFonts w:hint="eastAsia"/>
        </w:rPr>
        <w:br/>
      </w:r>
      <w:r>
        <w:rPr>
          <w:rFonts w:hint="eastAsia"/>
        </w:rPr>
        <w:t>　　　　5.11.1 湖北三环</w:t>
      </w:r>
      <w:r>
        <w:rPr>
          <w:rFonts w:hint="eastAsia"/>
        </w:rPr>
        <w:br/>
      </w:r>
      <w:r>
        <w:rPr>
          <w:rFonts w:hint="eastAsia"/>
        </w:rPr>
        <w:t>　　　　5.11.2 山东新风光</w:t>
      </w:r>
      <w:r>
        <w:rPr>
          <w:rFonts w:hint="eastAsia"/>
        </w:rPr>
        <w:br/>
      </w:r>
      <w:r>
        <w:rPr>
          <w:rFonts w:hint="eastAsia"/>
        </w:rPr>
        <w:t>　　　　5.11.3 明阳龙源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表：高压变频器（分行业）节电效果</w:t>
      </w:r>
      <w:r>
        <w:rPr>
          <w:rFonts w:hint="eastAsia"/>
        </w:rPr>
        <w:br/>
      </w:r>
      <w:r>
        <w:rPr>
          <w:rFonts w:hint="eastAsia"/>
        </w:rPr>
        <w:t>　　图：2008年中国高压变频器应用领域及占比</w:t>
      </w:r>
      <w:r>
        <w:rPr>
          <w:rFonts w:hint="eastAsia"/>
        </w:rPr>
        <w:br/>
      </w:r>
      <w:r>
        <w:rPr>
          <w:rFonts w:hint="eastAsia"/>
        </w:rPr>
        <w:t>　　表：三种电机节能方式比较</w:t>
      </w:r>
      <w:r>
        <w:rPr>
          <w:rFonts w:hint="eastAsia"/>
        </w:rPr>
        <w:br/>
      </w:r>
      <w:r>
        <w:rPr>
          <w:rFonts w:hint="eastAsia"/>
        </w:rPr>
        <w:t>　　图：2006-2009年中国新增电动机变频化率</w:t>
      </w:r>
      <w:r>
        <w:rPr>
          <w:rFonts w:hint="eastAsia"/>
        </w:rPr>
        <w:br/>
      </w:r>
      <w:r>
        <w:rPr>
          <w:rFonts w:hint="eastAsia"/>
        </w:rPr>
        <w:t>　　图：2006-2009年中国变频器市场规模</w:t>
      </w:r>
      <w:r>
        <w:rPr>
          <w:rFonts w:hint="eastAsia"/>
        </w:rPr>
        <w:br/>
      </w:r>
      <w:r>
        <w:rPr>
          <w:rFonts w:hint="eastAsia"/>
        </w:rPr>
        <w:t>　　表：变频器三种控制方式特性比较</w:t>
      </w:r>
      <w:r>
        <w:rPr>
          <w:rFonts w:hint="eastAsia"/>
        </w:rPr>
        <w:br/>
      </w:r>
      <w:r>
        <w:rPr>
          <w:rFonts w:hint="eastAsia"/>
        </w:rPr>
        <w:t>　　表：主要高压变频器企业技术路线比较</w:t>
      </w:r>
      <w:r>
        <w:rPr>
          <w:rFonts w:hint="eastAsia"/>
        </w:rPr>
        <w:br/>
      </w:r>
      <w:r>
        <w:rPr>
          <w:rFonts w:hint="eastAsia"/>
        </w:rPr>
        <w:t>　　图：2006-2009年全球高压变频器市场规模</w:t>
      </w:r>
      <w:r>
        <w:rPr>
          <w:rFonts w:hint="eastAsia"/>
        </w:rPr>
        <w:br/>
      </w:r>
      <w:r>
        <w:rPr>
          <w:rFonts w:hint="eastAsia"/>
        </w:rPr>
        <w:t>　　图：2009年全球高压变频器企业格局</w:t>
      </w:r>
      <w:r>
        <w:rPr>
          <w:rFonts w:hint="eastAsia"/>
        </w:rPr>
        <w:br/>
      </w:r>
      <w:r>
        <w:rPr>
          <w:rFonts w:hint="eastAsia"/>
        </w:rPr>
        <w:t>　　图：中国高压变频器生命周期分析</w:t>
      </w:r>
      <w:r>
        <w:rPr>
          <w:rFonts w:hint="eastAsia"/>
        </w:rPr>
        <w:br/>
      </w:r>
      <w:r>
        <w:rPr>
          <w:rFonts w:hint="eastAsia"/>
        </w:rPr>
        <w:t>　　图：2005-2009年中国高压变频器国内外品牌份额</w:t>
      </w:r>
      <w:r>
        <w:rPr>
          <w:rFonts w:hint="eastAsia"/>
        </w:rPr>
        <w:br/>
      </w:r>
      <w:r>
        <w:rPr>
          <w:rFonts w:hint="eastAsia"/>
        </w:rPr>
        <w:t>　　图：中国高压变频器重点企业及市场份额</w:t>
      </w:r>
      <w:r>
        <w:rPr>
          <w:rFonts w:hint="eastAsia"/>
        </w:rPr>
        <w:br/>
      </w:r>
      <w:r>
        <w:rPr>
          <w:rFonts w:hint="eastAsia"/>
        </w:rPr>
        <w:t>　　图：2005-2009年中国高压变频器市场规模及未来预测</w:t>
      </w:r>
      <w:r>
        <w:rPr>
          <w:rFonts w:hint="eastAsia"/>
        </w:rPr>
        <w:br/>
      </w:r>
      <w:r>
        <w:rPr>
          <w:rFonts w:hint="eastAsia"/>
        </w:rPr>
        <w:t>　　表：2009年中国高压变频器主要企业产能</w:t>
      </w:r>
      <w:r>
        <w:rPr>
          <w:rFonts w:hint="eastAsia"/>
        </w:rPr>
        <w:br/>
      </w:r>
      <w:r>
        <w:rPr>
          <w:rFonts w:hint="eastAsia"/>
        </w:rPr>
        <w:t>　　图：2008-2009年中国高压变频器销量及未来预测</w:t>
      </w:r>
      <w:r>
        <w:rPr>
          <w:rFonts w:hint="eastAsia"/>
        </w:rPr>
        <w:br/>
      </w:r>
      <w:r>
        <w:rPr>
          <w:rFonts w:hint="eastAsia"/>
        </w:rPr>
        <w:t>　　图：2008年中国（分电压等级）高压变频器市场分布</w:t>
      </w:r>
      <w:r>
        <w:rPr>
          <w:rFonts w:hint="eastAsia"/>
        </w:rPr>
        <w:br/>
      </w:r>
      <w:r>
        <w:rPr>
          <w:rFonts w:hint="eastAsia"/>
        </w:rPr>
        <w:t>　　图：2008年中国（分负载）高压变频器市场分布</w:t>
      </w:r>
      <w:r>
        <w:rPr>
          <w:rFonts w:hint="eastAsia"/>
        </w:rPr>
        <w:br/>
      </w:r>
      <w:r>
        <w:rPr>
          <w:rFonts w:hint="eastAsia"/>
        </w:rPr>
        <w:t>　　表：未来5年中国高压变频器潜在市场规模</w:t>
      </w:r>
      <w:r>
        <w:rPr>
          <w:rFonts w:hint="eastAsia"/>
        </w:rPr>
        <w:br/>
      </w:r>
      <w:r>
        <w:rPr>
          <w:rFonts w:hint="eastAsia"/>
        </w:rPr>
        <w:t>　　表：中国高压变频器应用市场未来潜在需求</w:t>
      </w:r>
      <w:r>
        <w:rPr>
          <w:rFonts w:hint="eastAsia"/>
        </w:rPr>
        <w:br/>
      </w:r>
      <w:r>
        <w:rPr>
          <w:rFonts w:hint="eastAsia"/>
        </w:rPr>
        <w:t>　　图：中国高压变频器成本构成</w:t>
      </w:r>
      <w:r>
        <w:rPr>
          <w:rFonts w:hint="eastAsia"/>
        </w:rPr>
        <w:br/>
      </w:r>
      <w:r>
        <w:rPr>
          <w:rFonts w:hint="eastAsia"/>
        </w:rPr>
        <w:t>　　表：IGBT 主要供应商</w:t>
      </w:r>
      <w:r>
        <w:rPr>
          <w:rFonts w:hint="eastAsia"/>
        </w:rPr>
        <w:br/>
      </w:r>
      <w:r>
        <w:rPr>
          <w:rFonts w:hint="eastAsia"/>
        </w:rPr>
        <w:t>　　图：2006-2009年中国IGBT 市场价格</w:t>
      </w:r>
      <w:r>
        <w:rPr>
          <w:rFonts w:hint="eastAsia"/>
        </w:rPr>
        <w:br/>
      </w:r>
      <w:r>
        <w:rPr>
          <w:rFonts w:hint="eastAsia"/>
        </w:rPr>
        <w:t>　　图：2000-2009年中国高压变频器价格走势</w:t>
      </w:r>
      <w:r>
        <w:rPr>
          <w:rFonts w:hint="eastAsia"/>
        </w:rPr>
        <w:br/>
      </w:r>
      <w:r>
        <w:rPr>
          <w:rFonts w:hint="eastAsia"/>
        </w:rPr>
        <w:t>　　图：2008年主要厂商高压变频器单价对比</w:t>
      </w:r>
      <w:r>
        <w:rPr>
          <w:rFonts w:hint="eastAsia"/>
        </w:rPr>
        <w:br/>
      </w:r>
      <w:r>
        <w:rPr>
          <w:rFonts w:hint="eastAsia"/>
        </w:rPr>
        <w:t>　　图：2005-2010年利德华福高压变频器累计销量</w:t>
      </w:r>
      <w:r>
        <w:rPr>
          <w:rFonts w:hint="eastAsia"/>
        </w:rPr>
        <w:br/>
      </w:r>
      <w:r>
        <w:rPr>
          <w:rFonts w:hint="eastAsia"/>
        </w:rPr>
        <w:t>　　图：2006-2009年利德华福销售收入和利润总额</w:t>
      </w:r>
      <w:r>
        <w:rPr>
          <w:rFonts w:hint="eastAsia"/>
        </w:rPr>
        <w:br/>
      </w:r>
      <w:r>
        <w:rPr>
          <w:rFonts w:hint="eastAsia"/>
        </w:rPr>
        <w:t>　　表：西门子高压变频器产品</w:t>
      </w:r>
      <w:r>
        <w:rPr>
          <w:rFonts w:hint="eastAsia"/>
        </w:rPr>
        <w:br/>
      </w:r>
      <w:r>
        <w:rPr>
          <w:rFonts w:hint="eastAsia"/>
        </w:rPr>
        <w:t>　　表：2004-2008年SEDL主要经济指标</w:t>
      </w:r>
      <w:r>
        <w:rPr>
          <w:rFonts w:hint="eastAsia"/>
        </w:rPr>
        <w:br/>
      </w:r>
      <w:r>
        <w:rPr>
          <w:rFonts w:hint="eastAsia"/>
        </w:rPr>
        <w:t>　　表：2004-2008年SEDS主要经济指标</w:t>
      </w:r>
      <w:r>
        <w:rPr>
          <w:rFonts w:hint="eastAsia"/>
        </w:rPr>
        <w:br/>
      </w:r>
      <w:r>
        <w:rPr>
          <w:rFonts w:hint="eastAsia"/>
        </w:rPr>
        <w:t>　　表：2008-2010年合康变频新接订单和在手订单</w:t>
      </w:r>
      <w:r>
        <w:rPr>
          <w:rFonts w:hint="eastAsia"/>
        </w:rPr>
        <w:br/>
      </w:r>
      <w:r>
        <w:rPr>
          <w:rFonts w:hint="eastAsia"/>
        </w:rPr>
        <w:t>　　图：2007-2010年合康变频营业收入和净利润</w:t>
      </w:r>
      <w:r>
        <w:rPr>
          <w:rFonts w:hint="eastAsia"/>
        </w:rPr>
        <w:br/>
      </w:r>
      <w:r>
        <w:rPr>
          <w:rFonts w:hint="eastAsia"/>
        </w:rPr>
        <w:t>　　图：2007-2010年合康变频通用高压变频器和高性能高压变频器销售收入</w:t>
      </w:r>
      <w:r>
        <w:rPr>
          <w:rFonts w:hint="eastAsia"/>
        </w:rPr>
        <w:br/>
      </w:r>
      <w:r>
        <w:rPr>
          <w:rFonts w:hint="eastAsia"/>
        </w:rPr>
        <w:t>　　表：2008-2010年合康变频产量和产能</w:t>
      </w:r>
      <w:r>
        <w:rPr>
          <w:rFonts w:hint="eastAsia"/>
        </w:rPr>
        <w:br/>
      </w:r>
      <w:r>
        <w:rPr>
          <w:rFonts w:hint="eastAsia"/>
        </w:rPr>
        <w:t>　　表：合康变频已拥有的核心技术</w:t>
      </w:r>
      <w:r>
        <w:rPr>
          <w:rFonts w:hint="eastAsia"/>
        </w:rPr>
        <w:br/>
      </w:r>
      <w:r>
        <w:rPr>
          <w:rFonts w:hint="eastAsia"/>
        </w:rPr>
        <w:t>　　图：2006-2008年东方日立销售收入和利润总额</w:t>
      </w:r>
      <w:r>
        <w:rPr>
          <w:rFonts w:hint="eastAsia"/>
        </w:rPr>
        <w:br/>
      </w:r>
      <w:r>
        <w:rPr>
          <w:rFonts w:hint="eastAsia"/>
        </w:rPr>
        <w:t>　　图：2007-2010年智光电气营业收入和净利润</w:t>
      </w:r>
      <w:r>
        <w:rPr>
          <w:rFonts w:hint="eastAsia"/>
        </w:rPr>
        <w:br/>
      </w:r>
      <w:r>
        <w:rPr>
          <w:rFonts w:hint="eastAsia"/>
        </w:rPr>
        <w:t>　　图：2008-2010年智光电气（分产品）营业收入</w:t>
      </w:r>
      <w:r>
        <w:rPr>
          <w:rFonts w:hint="eastAsia"/>
        </w:rPr>
        <w:br/>
      </w:r>
      <w:r>
        <w:rPr>
          <w:rFonts w:hint="eastAsia"/>
        </w:rPr>
        <w:t>　　表：智光电气募集资金投向</w:t>
      </w:r>
      <w:r>
        <w:rPr>
          <w:rFonts w:hint="eastAsia"/>
        </w:rPr>
        <w:br/>
      </w:r>
      <w:r>
        <w:rPr>
          <w:rFonts w:hint="eastAsia"/>
        </w:rPr>
        <w:t>　　图：2007-2010年九洲电气营业收入和净利润</w:t>
      </w:r>
      <w:r>
        <w:rPr>
          <w:rFonts w:hint="eastAsia"/>
        </w:rPr>
        <w:br/>
      </w:r>
      <w:r>
        <w:rPr>
          <w:rFonts w:hint="eastAsia"/>
        </w:rPr>
        <w:t>　　图：2009年九洲电气收入构成</w:t>
      </w:r>
      <w:r>
        <w:rPr>
          <w:rFonts w:hint="eastAsia"/>
        </w:rPr>
        <w:br/>
      </w:r>
      <w:r>
        <w:rPr>
          <w:rFonts w:hint="eastAsia"/>
        </w:rPr>
        <w:t>　　图：2006-2009年九洲电气高压变频器销售量和销售额</w:t>
      </w:r>
      <w:r>
        <w:rPr>
          <w:rFonts w:hint="eastAsia"/>
        </w:rPr>
        <w:br/>
      </w:r>
      <w:r>
        <w:rPr>
          <w:rFonts w:hint="eastAsia"/>
        </w:rPr>
        <w:t>　　表：2010年九洲电气募投项目概况</w:t>
      </w:r>
      <w:r>
        <w:rPr>
          <w:rFonts w:hint="eastAsia"/>
        </w:rPr>
        <w:br/>
      </w:r>
      <w:r>
        <w:rPr>
          <w:rFonts w:hint="eastAsia"/>
        </w:rPr>
        <w:t>　　图：2007-2010年荣信股份营业收入和净利润</w:t>
      </w:r>
      <w:r>
        <w:rPr>
          <w:rFonts w:hint="eastAsia"/>
        </w:rPr>
        <w:br/>
      </w:r>
      <w:r>
        <w:rPr>
          <w:rFonts w:hint="eastAsia"/>
        </w:rPr>
        <w:t>　　图：2007-2010年荣信股份（分业务）销售收入</w:t>
      </w:r>
      <w:r>
        <w:rPr>
          <w:rFonts w:hint="eastAsia"/>
        </w:rPr>
        <w:br/>
      </w:r>
      <w:r>
        <w:rPr>
          <w:rFonts w:hint="eastAsia"/>
        </w:rPr>
        <w:t>　　表：ABB高压变频器产品</w:t>
      </w:r>
      <w:r>
        <w:rPr>
          <w:rFonts w:hint="eastAsia"/>
        </w:rPr>
        <w:br/>
      </w:r>
      <w:r>
        <w:rPr>
          <w:rFonts w:hint="eastAsia"/>
        </w:rPr>
        <w:t>　　图：2004-2008年北京ABB电气传动系统有限公司销售收入和利润总额</w:t>
      </w:r>
      <w:r>
        <w:rPr>
          <w:rFonts w:hint="eastAsia"/>
        </w:rPr>
        <w:br/>
      </w:r>
      <w:r>
        <w:rPr>
          <w:rFonts w:hint="eastAsia"/>
        </w:rPr>
        <w:t>　　表：罗克韦尔高压变频器产品</w:t>
      </w:r>
      <w:r>
        <w:rPr>
          <w:rFonts w:hint="eastAsia"/>
        </w:rPr>
        <w:br/>
      </w:r>
      <w:r>
        <w:rPr>
          <w:rFonts w:hint="eastAsia"/>
        </w:rPr>
        <w:t>　　图：2004-2008年罗克韦尔自动化制造（上海）有限公司销售收入和利润总额</w:t>
      </w:r>
      <w:r>
        <w:rPr>
          <w:rFonts w:hint="eastAsia"/>
        </w:rPr>
        <w:br/>
      </w:r>
      <w:r>
        <w:rPr>
          <w:rFonts w:hint="eastAsia"/>
        </w:rPr>
        <w:t>　　表：东芝三菱电机高压变频器产品</w:t>
      </w:r>
      <w:r>
        <w:rPr>
          <w:rFonts w:hint="eastAsia"/>
        </w:rPr>
        <w:br/>
      </w:r>
      <w:r>
        <w:rPr>
          <w:rFonts w:hint="eastAsia"/>
        </w:rPr>
        <w:t>　　表：湖北三环高压变频器产品</w:t>
      </w:r>
      <w:r>
        <w:rPr>
          <w:rFonts w:hint="eastAsia"/>
        </w:rPr>
        <w:br/>
      </w:r>
      <w:r>
        <w:rPr>
          <w:rFonts w:hint="eastAsia"/>
        </w:rPr>
        <w:t>　　表：明阳龙源产品系列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4103720494929" w:history="1">
        <w:r>
          <w:rPr>
            <w:rStyle w:val="Hyperlink"/>
          </w:rPr>
          <w:t>2009-2010年中国高压变频器行业调研分析报告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4103720494929" w:history="1">
        <w:r>
          <w:rPr>
            <w:rStyle w:val="Hyperlink"/>
          </w:rPr>
          <w:t>https://www.20087.com/2010-12/R_2009_2010gaoyabianpinqixingyediaoyan.html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6ec9135fa48aa" w:history="1">
      <w:r>
        <w:rPr>
          <w:rStyle w:val="Hyperlink"/>
        </w:rPr>
        <w:t>2009-2010年中国高压变频器行业调研分析报告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0gaoyabianpinqixingyediaoyan.html" TargetMode="External" Id="R867410372049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0gaoyabianpinqixingyediaoyan.html" TargetMode="External" Id="R14e6ec9135f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2010-12-13T00:25:00Z</dcterms:created>
  <dcterms:modified xsi:type="dcterms:W3CDTF">2010-12-13T01:25:00Z</dcterms:modified>
  <dc:subject>2009-2010年中国高压变频器行业调研分析报告</dc:subject>
  <dc:title>2009-2010年中国高压变频器行业调研分析报告</dc:title>
  <cp:keywords>2009-2010年中国高压变频器行业调研分析报告</cp:keywords>
  <dc:description>2009-2010年中国高压变频器行业调研分析报告</dc:description>
</cp:coreProperties>
</file>