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f2dd4256b4b26" w:history="1">
              <w:r>
                <w:rPr>
                  <w:rStyle w:val="Hyperlink"/>
                </w:rPr>
                <w:t>2009-2012年中国唇膏产品市场深度调查与发展趋势分析报告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f2dd4256b4b26" w:history="1">
              <w:r>
                <w:rPr>
                  <w:rStyle w:val="Hyperlink"/>
                </w:rPr>
                <w:t>2009-2012年中国唇膏产品市场深度调查与发展趋势分析报告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1f2dd4256b4b26" w:history="1">
                <w:r>
                  <w:rPr>
                    <w:rStyle w:val="Hyperlink"/>
                  </w:rPr>
                  <w:t>https://www.20087.com/2010-12/R_2009_2012chungaochanpinshichangshend.html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膏是化妆品市场的一个重要分支，其市场规模庞大且竞争激烈。近年来，随着消费者对个性化和天然成分的偏好增强，唇膏市场出现了许多新的趋势。市场上不仅有传统的口红产品，还有唇彩、唇釉等多样化的产品类型。此外，为了满足不同肤质和需求，品牌商推出了滋润型、哑光型、持久型等多种配方的唇膏产品。与此同时，随着社交媒体的兴起，唇膏品牌也越来越注重营销策略，通过KOL合作和线上推广等方式来吸引年轻消费者。</w:t>
      </w:r>
      <w:r>
        <w:rPr>
          <w:rFonts w:hint="eastAsia"/>
        </w:rPr>
        <w:br/>
      </w:r>
      <w:r>
        <w:rPr>
          <w:rFonts w:hint="eastAsia"/>
        </w:rPr>
        <w:t>　　未来，唇膏市场的发展将更加注重可持续性和个性化。一方面，随着消费者对环保意识的提高，使用可持续包装和天然有机成分的唇膏产品将受到更多青睐。另一方面，随着3D打印和定制化技术的进步，消费者可以根据自己的肤色、唇形等特点定制专属唇膏，这种个性化服务将成为市场新宠。此外，随着技术的发展，具有特殊功效的唇膏，如防晒、修复等多功能产品也将成为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唇膏产品市场属性研究</w:t>
      </w:r>
      <w:r>
        <w:rPr>
          <w:rFonts w:hint="eastAsia"/>
        </w:rPr>
        <w:br/>
      </w:r>
      <w:r>
        <w:rPr>
          <w:rFonts w:hint="eastAsia"/>
        </w:rPr>
        <w:t>　　第一节 行业属性研究</w:t>
      </w:r>
      <w:r>
        <w:rPr>
          <w:rFonts w:hint="eastAsia"/>
        </w:rPr>
        <w:br/>
      </w:r>
      <w:r>
        <w:rPr>
          <w:rFonts w:hint="eastAsia"/>
        </w:rPr>
        <w:t>　　　　一、行业经济属性</w:t>
      </w:r>
      <w:r>
        <w:rPr>
          <w:rFonts w:hint="eastAsia"/>
        </w:rPr>
        <w:br/>
      </w:r>
      <w:r>
        <w:rPr>
          <w:rFonts w:hint="eastAsia"/>
        </w:rPr>
        <w:t>　　　　二、行业进入退出壁垒</w:t>
      </w:r>
      <w:r>
        <w:rPr>
          <w:rFonts w:hint="eastAsia"/>
        </w:rPr>
        <w:br/>
      </w:r>
      <w:r>
        <w:rPr>
          <w:rFonts w:hint="eastAsia"/>
        </w:rPr>
        <w:t>　　　　三、行业国民经济地位</w:t>
      </w:r>
      <w:r>
        <w:rPr>
          <w:rFonts w:hint="eastAsia"/>
        </w:rPr>
        <w:br/>
      </w:r>
      <w:r>
        <w:rPr>
          <w:rFonts w:hint="eastAsia"/>
        </w:rPr>
        <w:t>　　　　四、行业关键成功因素</w:t>
      </w:r>
      <w:r>
        <w:rPr>
          <w:rFonts w:hint="eastAsia"/>
        </w:rPr>
        <w:br/>
      </w:r>
      <w:r>
        <w:rPr>
          <w:rFonts w:hint="eastAsia"/>
        </w:rPr>
        <w:t>　　　　五、行业发展历程</w:t>
      </w:r>
      <w:r>
        <w:rPr>
          <w:rFonts w:hint="eastAsia"/>
        </w:rPr>
        <w:br/>
      </w:r>
      <w:r>
        <w:rPr>
          <w:rFonts w:hint="eastAsia"/>
        </w:rPr>
        <w:t>　　第二节 产业定位及结构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二、行业在产业链的地位</w:t>
      </w:r>
      <w:r>
        <w:rPr>
          <w:rFonts w:hint="eastAsia"/>
        </w:rPr>
        <w:br/>
      </w:r>
      <w:r>
        <w:rPr>
          <w:rFonts w:hint="eastAsia"/>
        </w:rPr>
        <w:t>　　　　三、一体化发展的可行性</w:t>
      </w:r>
      <w:r>
        <w:rPr>
          <w:rFonts w:hint="eastAsia"/>
        </w:rPr>
        <w:br/>
      </w:r>
      <w:r>
        <w:rPr>
          <w:rFonts w:hint="eastAsia"/>
        </w:rPr>
        <w:t>　　　　四、产业链竞争的核心要素</w:t>
      </w:r>
      <w:r>
        <w:rPr>
          <w:rFonts w:hint="eastAsia"/>
        </w:rPr>
        <w:br/>
      </w:r>
      <w:r>
        <w:rPr>
          <w:rFonts w:hint="eastAsia"/>
        </w:rPr>
        <w:t>　　第三节 产品功能属性研究</w:t>
      </w:r>
      <w:r>
        <w:rPr>
          <w:rFonts w:hint="eastAsia"/>
        </w:rPr>
        <w:br/>
      </w:r>
      <w:r>
        <w:rPr>
          <w:rFonts w:hint="eastAsia"/>
        </w:rPr>
        <w:t>　　　　一、主要使用场所</w:t>
      </w:r>
      <w:r>
        <w:rPr>
          <w:rFonts w:hint="eastAsia"/>
        </w:rPr>
        <w:br/>
      </w:r>
      <w:r>
        <w:rPr>
          <w:rFonts w:hint="eastAsia"/>
        </w:rPr>
        <w:t>　　　　二、主要使用环境</w:t>
      </w:r>
      <w:r>
        <w:rPr>
          <w:rFonts w:hint="eastAsia"/>
        </w:rPr>
        <w:br/>
      </w:r>
      <w:r>
        <w:rPr>
          <w:rFonts w:hint="eastAsia"/>
        </w:rPr>
        <w:t>　　　　三、产品功能诉求</w:t>
      </w:r>
      <w:r>
        <w:rPr>
          <w:rFonts w:hint="eastAsia"/>
        </w:rPr>
        <w:br/>
      </w:r>
      <w:r>
        <w:rPr>
          <w:rFonts w:hint="eastAsia"/>
        </w:rPr>
        <w:t>　　　　四、产品的硬需求</w:t>
      </w:r>
      <w:r>
        <w:rPr>
          <w:rFonts w:hint="eastAsia"/>
        </w:rPr>
        <w:br/>
      </w:r>
      <w:r>
        <w:rPr>
          <w:rFonts w:hint="eastAsia"/>
        </w:rPr>
        <w:t>　　　　五、产品的软需求</w:t>
      </w:r>
      <w:r>
        <w:rPr>
          <w:rFonts w:hint="eastAsia"/>
        </w:rPr>
        <w:br/>
      </w:r>
      <w:r>
        <w:rPr>
          <w:rFonts w:hint="eastAsia"/>
        </w:rPr>
        <w:t>　　第四节 产品附加属性研究</w:t>
      </w:r>
      <w:r>
        <w:rPr>
          <w:rFonts w:hint="eastAsia"/>
        </w:rPr>
        <w:br/>
      </w:r>
      <w:r>
        <w:rPr>
          <w:rFonts w:hint="eastAsia"/>
        </w:rPr>
        <w:t>　　　　一、品牌属性</w:t>
      </w:r>
      <w:r>
        <w:rPr>
          <w:rFonts w:hint="eastAsia"/>
        </w:rPr>
        <w:br/>
      </w:r>
      <w:r>
        <w:rPr>
          <w:rFonts w:hint="eastAsia"/>
        </w:rPr>
        <w:t>　　　　二、个性化属性</w:t>
      </w:r>
      <w:r>
        <w:rPr>
          <w:rFonts w:hint="eastAsia"/>
        </w:rPr>
        <w:br/>
      </w:r>
      <w:r>
        <w:rPr>
          <w:rFonts w:hint="eastAsia"/>
        </w:rPr>
        <w:t>　　　　三、绿色环保属性</w:t>
      </w:r>
      <w:r>
        <w:rPr>
          <w:rFonts w:hint="eastAsia"/>
        </w:rPr>
        <w:br/>
      </w:r>
      <w:r>
        <w:rPr>
          <w:rFonts w:hint="eastAsia"/>
        </w:rPr>
        <w:t>　　　　四、外观属性</w:t>
      </w:r>
      <w:r>
        <w:rPr>
          <w:rFonts w:hint="eastAsia"/>
        </w:rPr>
        <w:br/>
      </w:r>
      <w:r>
        <w:rPr>
          <w:rFonts w:hint="eastAsia"/>
        </w:rPr>
        <w:t>　　　　五、包装属性</w:t>
      </w:r>
      <w:r>
        <w:rPr>
          <w:rFonts w:hint="eastAsia"/>
        </w:rPr>
        <w:br/>
      </w:r>
      <w:r>
        <w:rPr>
          <w:rFonts w:hint="eastAsia"/>
        </w:rPr>
        <w:t>　　　　六、艺术属性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国际唇膏市场发展经验</w:t>
      </w:r>
      <w:r>
        <w:rPr>
          <w:rFonts w:hint="eastAsia"/>
        </w:rPr>
        <w:br/>
      </w:r>
      <w:r>
        <w:rPr>
          <w:rFonts w:hint="eastAsia"/>
        </w:rPr>
        <w:t>　　第一节 英国市场经验</w:t>
      </w:r>
      <w:r>
        <w:rPr>
          <w:rFonts w:hint="eastAsia"/>
        </w:rPr>
        <w:br/>
      </w:r>
      <w:r>
        <w:rPr>
          <w:rFonts w:hint="eastAsia"/>
        </w:rPr>
        <w:t>　　　　一、唇膏发展历程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第二节 日本市场经验</w:t>
      </w:r>
      <w:r>
        <w:rPr>
          <w:rFonts w:hint="eastAsia"/>
        </w:rPr>
        <w:br/>
      </w:r>
      <w:r>
        <w:rPr>
          <w:rFonts w:hint="eastAsia"/>
        </w:rPr>
        <w:t>　　　　一、唇膏发展历程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第三节 德国市场经验</w:t>
      </w:r>
      <w:r>
        <w:rPr>
          <w:rFonts w:hint="eastAsia"/>
        </w:rPr>
        <w:br/>
      </w:r>
      <w:r>
        <w:rPr>
          <w:rFonts w:hint="eastAsia"/>
        </w:rPr>
        <w:t>　　　　一、唇膏发展历程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中国唇膏市场发展环境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二、中国经济发展政策分析</w:t>
      </w:r>
      <w:r>
        <w:rPr>
          <w:rFonts w:hint="eastAsia"/>
        </w:rPr>
        <w:br/>
      </w:r>
      <w:r>
        <w:rPr>
          <w:rFonts w:hint="eastAsia"/>
        </w:rPr>
        <w:t>　　第二节 政策管制环境</w:t>
      </w:r>
      <w:r>
        <w:rPr>
          <w:rFonts w:hint="eastAsia"/>
        </w:rPr>
        <w:br/>
      </w:r>
      <w:r>
        <w:rPr>
          <w:rFonts w:hint="eastAsia"/>
        </w:rPr>
        <w:t>　　　　一、唇膏行业政策分析</w:t>
      </w:r>
      <w:r>
        <w:rPr>
          <w:rFonts w:hint="eastAsia"/>
        </w:rPr>
        <w:br/>
      </w:r>
      <w:r>
        <w:rPr>
          <w:rFonts w:hint="eastAsia"/>
        </w:rPr>
        <w:t>　　　　二、行业国家“十二五”规划</w:t>
      </w:r>
      <w:r>
        <w:rPr>
          <w:rFonts w:hint="eastAsia"/>
        </w:rPr>
        <w:br/>
      </w:r>
      <w:r>
        <w:rPr>
          <w:rFonts w:hint="eastAsia"/>
        </w:rPr>
        <w:t>　　　　三、相关行业政策分析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一、唇膏行业技术成熟度分析</w:t>
      </w:r>
      <w:r>
        <w:rPr>
          <w:rFonts w:hint="eastAsia"/>
        </w:rPr>
        <w:br/>
      </w:r>
      <w:r>
        <w:rPr>
          <w:rFonts w:hint="eastAsia"/>
        </w:rPr>
        <w:t>　　　　二、唇膏行业新技术研发现状分析</w:t>
      </w:r>
      <w:r>
        <w:rPr>
          <w:rFonts w:hint="eastAsia"/>
        </w:rPr>
        <w:br/>
      </w:r>
      <w:r>
        <w:rPr>
          <w:rFonts w:hint="eastAsia"/>
        </w:rPr>
        <w:t>　　　　三、唇膏行业技术发展趋势</w:t>
      </w:r>
      <w:r>
        <w:rPr>
          <w:rFonts w:hint="eastAsia"/>
        </w:rPr>
        <w:br/>
      </w:r>
      <w:r>
        <w:rPr>
          <w:rFonts w:hint="eastAsia"/>
        </w:rPr>
        <w:t>　　第四节 社会发展背景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唇膏产品中国市场供给现状及前景</w:t>
      </w:r>
      <w:r>
        <w:rPr>
          <w:rFonts w:hint="eastAsia"/>
        </w:rPr>
        <w:br/>
      </w:r>
      <w:r>
        <w:rPr>
          <w:rFonts w:hint="eastAsia"/>
        </w:rPr>
        <w:t>　　第一节 市场产品格局</w:t>
      </w:r>
      <w:r>
        <w:rPr>
          <w:rFonts w:hint="eastAsia"/>
        </w:rPr>
        <w:br/>
      </w:r>
      <w:r>
        <w:rPr>
          <w:rFonts w:hint="eastAsia"/>
        </w:rPr>
        <w:t>　　　　一、产品功能分类</w:t>
      </w:r>
      <w:r>
        <w:rPr>
          <w:rFonts w:hint="eastAsia"/>
        </w:rPr>
        <w:br/>
      </w:r>
      <w:r>
        <w:rPr>
          <w:rFonts w:hint="eastAsia"/>
        </w:rPr>
        <w:t>　　　　二、产品品牌分类</w:t>
      </w:r>
      <w:r>
        <w:rPr>
          <w:rFonts w:hint="eastAsia"/>
        </w:rPr>
        <w:br/>
      </w:r>
      <w:r>
        <w:rPr>
          <w:rFonts w:hint="eastAsia"/>
        </w:rPr>
        <w:t>　　　　三、产品价格分类</w:t>
      </w:r>
      <w:r>
        <w:rPr>
          <w:rFonts w:hint="eastAsia"/>
        </w:rPr>
        <w:br/>
      </w:r>
      <w:r>
        <w:rPr>
          <w:rFonts w:hint="eastAsia"/>
        </w:rPr>
        <w:t>　　　　四、产品渠道分类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t>　　　　一、中国市场供给量</w:t>
      </w:r>
      <w:r>
        <w:rPr>
          <w:rFonts w:hint="eastAsia"/>
        </w:rPr>
        <w:br/>
      </w:r>
      <w:r>
        <w:rPr>
          <w:rFonts w:hint="eastAsia"/>
        </w:rPr>
        <w:t>　　　　二、国内产能状况</w:t>
      </w:r>
      <w:r>
        <w:rPr>
          <w:rFonts w:hint="eastAsia"/>
        </w:rPr>
        <w:br/>
      </w:r>
      <w:r>
        <w:rPr>
          <w:rFonts w:hint="eastAsia"/>
        </w:rPr>
        <w:t>　　　　三、国内产量状况</w:t>
      </w:r>
      <w:r>
        <w:rPr>
          <w:rFonts w:hint="eastAsia"/>
        </w:rPr>
        <w:br/>
      </w:r>
      <w:r>
        <w:rPr>
          <w:rFonts w:hint="eastAsia"/>
        </w:rPr>
        <w:t>　　　　四、净进口量状况</w:t>
      </w:r>
      <w:r>
        <w:rPr>
          <w:rFonts w:hint="eastAsia"/>
        </w:rPr>
        <w:br/>
      </w:r>
      <w:r>
        <w:rPr>
          <w:rFonts w:hint="eastAsia"/>
        </w:rPr>
        <w:t>　　　　五、中国市场供给量预测</w:t>
      </w:r>
      <w:r>
        <w:rPr>
          <w:rFonts w:hint="eastAsia"/>
        </w:rPr>
        <w:br/>
      </w:r>
      <w:r>
        <w:rPr>
          <w:rFonts w:hint="eastAsia"/>
        </w:rPr>
        <w:t>　　第三节 市场供给结构</w:t>
      </w:r>
      <w:r>
        <w:rPr>
          <w:rFonts w:hint="eastAsia"/>
        </w:rPr>
        <w:br/>
      </w:r>
      <w:r>
        <w:rPr>
          <w:rFonts w:hint="eastAsia"/>
        </w:rPr>
        <w:t>　　　　一、进口/国产结构</w:t>
      </w:r>
      <w:r>
        <w:rPr>
          <w:rFonts w:hint="eastAsia"/>
        </w:rPr>
        <w:br/>
      </w:r>
      <w:r>
        <w:rPr>
          <w:rFonts w:hint="eastAsia"/>
        </w:rPr>
        <w:t>　　　　二、季节 性结构</w:t>
      </w:r>
      <w:r>
        <w:rPr>
          <w:rFonts w:hint="eastAsia"/>
        </w:rPr>
        <w:br/>
      </w:r>
      <w:r>
        <w:rPr>
          <w:rFonts w:hint="eastAsia"/>
        </w:rPr>
        <w:t>　　　　三、区域性结构</w:t>
      </w:r>
      <w:r>
        <w:rPr>
          <w:rFonts w:hint="eastAsia"/>
        </w:rPr>
        <w:br/>
      </w:r>
      <w:r>
        <w:rPr>
          <w:rFonts w:hint="eastAsia"/>
        </w:rPr>
        <w:t>　　　　四、产品档次结构</w:t>
      </w:r>
      <w:r>
        <w:rPr>
          <w:rFonts w:hint="eastAsia"/>
        </w:rPr>
        <w:br/>
      </w:r>
      <w:r>
        <w:rPr>
          <w:rFonts w:hint="eastAsia"/>
        </w:rPr>
        <w:t>　　第四节 产品供给存在的问题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二、产品同质化问题</w:t>
      </w:r>
      <w:r>
        <w:rPr>
          <w:rFonts w:hint="eastAsia"/>
        </w:rPr>
        <w:br/>
      </w:r>
      <w:r>
        <w:rPr>
          <w:rFonts w:hint="eastAsia"/>
        </w:rPr>
        <w:t>　　　　三、产品技术含量问题</w:t>
      </w:r>
      <w:r>
        <w:rPr>
          <w:rFonts w:hint="eastAsia"/>
        </w:rPr>
        <w:br/>
      </w:r>
      <w:r>
        <w:rPr>
          <w:rFonts w:hint="eastAsia"/>
        </w:rPr>
        <w:t>　　　　四、产品创新性问题</w:t>
      </w:r>
      <w:r>
        <w:rPr>
          <w:rFonts w:hint="eastAsia"/>
        </w:rPr>
        <w:br/>
      </w:r>
      <w:r>
        <w:rPr>
          <w:rFonts w:hint="eastAsia"/>
        </w:rPr>
        <w:t>　　　　五、产品价格问题</w:t>
      </w:r>
      <w:r>
        <w:rPr>
          <w:rFonts w:hint="eastAsia"/>
        </w:rPr>
        <w:br/>
      </w:r>
      <w:r>
        <w:rPr>
          <w:rFonts w:hint="eastAsia"/>
        </w:rPr>
        <w:t>　　　　六、产品供给总量问题</w:t>
      </w:r>
      <w:r>
        <w:rPr>
          <w:rFonts w:hint="eastAsia"/>
        </w:rPr>
        <w:br/>
      </w:r>
      <w:r>
        <w:rPr>
          <w:rFonts w:hint="eastAsia"/>
        </w:rPr>
        <w:t>　　　　七、产品核心部件问题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唇膏中国市场需求现状及前景</w:t>
      </w:r>
      <w:r>
        <w:rPr>
          <w:rFonts w:hint="eastAsia"/>
        </w:rPr>
        <w:br/>
      </w:r>
      <w:r>
        <w:rPr>
          <w:rFonts w:hint="eastAsia"/>
        </w:rPr>
        <w:t>　　第一节 核心消费群体的行为分析</w:t>
      </w:r>
      <w:r>
        <w:rPr>
          <w:rFonts w:hint="eastAsia"/>
        </w:rPr>
        <w:br/>
      </w:r>
      <w:r>
        <w:rPr>
          <w:rFonts w:hint="eastAsia"/>
        </w:rPr>
        <w:t>　　　　一、消费人群总量及分布</w:t>
      </w:r>
      <w:r>
        <w:rPr>
          <w:rFonts w:hint="eastAsia"/>
        </w:rPr>
        <w:br/>
      </w:r>
      <w:r>
        <w:rPr>
          <w:rFonts w:hint="eastAsia"/>
        </w:rPr>
        <w:t>　　　　二、消费群消费能力状况</w:t>
      </w:r>
      <w:r>
        <w:rPr>
          <w:rFonts w:hint="eastAsia"/>
        </w:rPr>
        <w:br/>
      </w:r>
      <w:r>
        <w:rPr>
          <w:rFonts w:hint="eastAsia"/>
        </w:rPr>
        <w:t>　　　　三、消费群体的消费动机</w:t>
      </w:r>
      <w:r>
        <w:rPr>
          <w:rFonts w:hint="eastAsia"/>
        </w:rPr>
        <w:br/>
      </w:r>
      <w:r>
        <w:rPr>
          <w:rFonts w:hint="eastAsia"/>
        </w:rPr>
        <w:t>　　　　四、消费信息获取渠道</w:t>
      </w:r>
      <w:r>
        <w:rPr>
          <w:rFonts w:hint="eastAsia"/>
        </w:rPr>
        <w:br/>
      </w:r>
      <w:r>
        <w:rPr>
          <w:rFonts w:hint="eastAsia"/>
        </w:rPr>
        <w:t>　　　　五、消费决策影响因素</w:t>
      </w:r>
      <w:r>
        <w:rPr>
          <w:rFonts w:hint="eastAsia"/>
        </w:rPr>
        <w:br/>
      </w:r>
      <w:r>
        <w:rPr>
          <w:rFonts w:hint="eastAsia"/>
        </w:rPr>
        <w:t>　　　　六、消费决策关注因素</w:t>
      </w:r>
      <w:r>
        <w:rPr>
          <w:rFonts w:hint="eastAsia"/>
        </w:rPr>
        <w:br/>
      </w:r>
      <w:r>
        <w:rPr>
          <w:rFonts w:hint="eastAsia"/>
        </w:rPr>
        <w:t>　　第二节 唇膏产品市场现状</w:t>
      </w:r>
      <w:r>
        <w:rPr>
          <w:rFonts w:hint="eastAsia"/>
        </w:rPr>
        <w:br/>
      </w:r>
      <w:r>
        <w:rPr>
          <w:rFonts w:hint="eastAsia"/>
        </w:rPr>
        <w:t>　　第三节 唇膏产品市场热点分析</w:t>
      </w:r>
      <w:r>
        <w:rPr>
          <w:rFonts w:hint="eastAsia"/>
        </w:rPr>
        <w:br/>
      </w:r>
      <w:r>
        <w:rPr>
          <w:rFonts w:hint="eastAsia"/>
        </w:rPr>
        <w:t>　　第四节 唇膏产品市场需求现状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二、市场需求总额</w:t>
      </w:r>
      <w:r>
        <w:rPr>
          <w:rFonts w:hint="eastAsia"/>
        </w:rPr>
        <w:br/>
      </w:r>
      <w:r>
        <w:rPr>
          <w:rFonts w:hint="eastAsia"/>
        </w:rPr>
        <w:t>　　　　三、市场需求区域结构</w:t>
      </w:r>
      <w:r>
        <w:rPr>
          <w:rFonts w:hint="eastAsia"/>
        </w:rPr>
        <w:br/>
      </w:r>
      <w:r>
        <w:rPr>
          <w:rFonts w:hint="eastAsia"/>
        </w:rPr>
        <w:t>　　　　四、市场需求层次结构</w:t>
      </w:r>
      <w:r>
        <w:rPr>
          <w:rFonts w:hint="eastAsia"/>
        </w:rPr>
        <w:br/>
      </w:r>
      <w:r>
        <w:rPr>
          <w:rFonts w:hint="eastAsia"/>
        </w:rPr>
        <w:t>　　第五节 唇膏产品市场区域现状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唇膏国外市场需求现状及前景</w:t>
      </w:r>
      <w:r>
        <w:rPr>
          <w:rFonts w:hint="eastAsia"/>
        </w:rPr>
        <w:br/>
      </w:r>
      <w:r>
        <w:rPr>
          <w:rFonts w:hint="eastAsia"/>
        </w:rPr>
        <w:t>　　第一节 唇膏市场需求结构</w:t>
      </w:r>
      <w:r>
        <w:rPr>
          <w:rFonts w:hint="eastAsia"/>
        </w:rPr>
        <w:br/>
      </w:r>
      <w:r>
        <w:rPr>
          <w:rFonts w:hint="eastAsia"/>
        </w:rPr>
        <w:t>　　第二节 唇膏市场用户消费特性</w:t>
      </w:r>
      <w:r>
        <w:rPr>
          <w:rFonts w:hint="eastAsia"/>
        </w:rPr>
        <w:br/>
      </w:r>
      <w:r>
        <w:rPr>
          <w:rFonts w:hint="eastAsia"/>
        </w:rPr>
        <w:t>　　第三节 唇膏市场需求特性</w:t>
      </w:r>
      <w:r>
        <w:rPr>
          <w:rFonts w:hint="eastAsia"/>
        </w:rPr>
        <w:br/>
      </w:r>
      <w:r>
        <w:rPr>
          <w:rFonts w:hint="eastAsia"/>
        </w:rPr>
        <w:t>　　第四节 唇膏市场需求前景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领先企业唇膏产品市场竞争力研究</w:t>
      </w:r>
      <w:r>
        <w:rPr>
          <w:rFonts w:hint="eastAsia"/>
        </w:rPr>
        <w:br/>
      </w:r>
      <w:r>
        <w:rPr>
          <w:rFonts w:hint="eastAsia"/>
        </w:rPr>
        <w:t>　　第一节 法国欧莱雅集团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BDF（拜尔斯道夫）公司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第三节 美国雅诗兰黛集团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第四节 露华浓公司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第五节 兰蔻国际化妆品有限公司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中国唇膏产品市场发展前景及机会研究</w:t>
      </w:r>
      <w:r>
        <w:rPr>
          <w:rFonts w:hint="eastAsia"/>
        </w:rPr>
        <w:br/>
      </w:r>
      <w:r>
        <w:rPr>
          <w:rFonts w:hint="eastAsia"/>
        </w:rPr>
        <w:t>　　第一节 唇膏产品市场需求影响因素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四、产品功能因素</w:t>
      </w:r>
      <w:r>
        <w:rPr>
          <w:rFonts w:hint="eastAsia"/>
        </w:rPr>
        <w:br/>
      </w:r>
      <w:r>
        <w:rPr>
          <w:rFonts w:hint="eastAsia"/>
        </w:rPr>
        <w:t>　　　　五、政策因素</w:t>
      </w:r>
      <w:r>
        <w:rPr>
          <w:rFonts w:hint="eastAsia"/>
        </w:rPr>
        <w:br/>
      </w:r>
      <w:r>
        <w:rPr>
          <w:rFonts w:hint="eastAsia"/>
        </w:rPr>
        <w:t>　　　　六、竞争因素</w:t>
      </w:r>
      <w:r>
        <w:rPr>
          <w:rFonts w:hint="eastAsia"/>
        </w:rPr>
        <w:br/>
      </w:r>
      <w:r>
        <w:rPr>
          <w:rFonts w:hint="eastAsia"/>
        </w:rPr>
        <w:t>　　　　七、价格因素</w:t>
      </w:r>
      <w:r>
        <w:rPr>
          <w:rFonts w:hint="eastAsia"/>
        </w:rPr>
        <w:br/>
      </w:r>
      <w:r>
        <w:rPr>
          <w:rFonts w:hint="eastAsia"/>
        </w:rPr>
        <w:t>　　　　八、下游行业因素</w:t>
      </w:r>
      <w:r>
        <w:rPr>
          <w:rFonts w:hint="eastAsia"/>
        </w:rPr>
        <w:br/>
      </w:r>
      <w:r>
        <w:rPr>
          <w:rFonts w:hint="eastAsia"/>
        </w:rPr>
        <w:t>　　　　九、替代品因素</w:t>
      </w:r>
      <w:r>
        <w:rPr>
          <w:rFonts w:hint="eastAsia"/>
        </w:rPr>
        <w:br/>
      </w:r>
      <w:r>
        <w:rPr>
          <w:rFonts w:hint="eastAsia"/>
        </w:rPr>
        <w:t>　　第二节 唇膏产品市场前景</w:t>
      </w:r>
      <w:r>
        <w:rPr>
          <w:rFonts w:hint="eastAsia"/>
        </w:rPr>
        <w:br/>
      </w:r>
      <w:r>
        <w:rPr>
          <w:rFonts w:hint="eastAsia"/>
        </w:rPr>
        <w:t>　　　　一、市场需求规模预测</w:t>
      </w:r>
      <w:r>
        <w:rPr>
          <w:rFonts w:hint="eastAsia"/>
        </w:rPr>
        <w:br/>
      </w:r>
      <w:r>
        <w:rPr>
          <w:rFonts w:hint="eastAsia"/>
        </w:rPr>
        <w:t>　　　　二、市场供给规模预测</w:t>
      </w:r>
      <w:r>
        <w:rPr>
          <w:rFonts w:hint="eastAsia"/>
        </w:rPr>
        <w:br/>
      </w:r>
      <w:r>
        <w:rPr>
          <w:rFonts w:hint="eastAsia"/>
        </w:rPr>
        <w:t>　　　　三、产品供给发展趋势</w:t>
      </w:r>
      <w:r>
        <w:rPr>
          <w:rFonts w:hint="eastAsia"/>
        </w:rPr>
        <w:br/>
      </w:r>
      <w:r>
        <w:rPr>
          <w:rFonts w:hint="eastAsia"/>
        </w:rPr>
        <w:t>　　　　四、产品需求发展趋势</w:t>
      </w:r>
      <w:r>
        <w:rPr>
          <w:rFonts w:hint="eastAsia"/>
        </w:rPr>
        <w:br/>
      </w:r>
      <w:r>
        <w:rPr>
          <w:rFonts w:hint="eastAsia"/>
        </w:rPr>
        <w:t>　　　　五、市场竞争发展趋势</w:t>
      </w:r>
      <w:r>
        <w:rPr>
          <w:rFonts w:hint="eastAsia"/>
        </w:rPr>
        <w:br/>
      </w:r>
      <w:r>
        <w:rPr>
          <w:rFonts w:hint="eastAsia"/>
        </w:rPr>
        <w:t>　　第三节 唇膏产品市场SWOT分析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唇膏产品市场机会分析</w:t>
      </w:r>
      <w:r>
        <w:rPr>
          <w:rFonts w:hint="eastAsia"/>
        </w:rPr>
        <w:br/>
      </w:r>
      <w:r>
        <w:rPr>
          <w:rFonts w:hint="eastAsia"/>
        </w:rPr>
        <w:t>　　　　一、新进入者机会</w:t>
      </w:r>
      <w:r>
        <w:rPr>
          <w:rFonts w:hint="eastAsia"/>
        </w:rPr>
        <w:br/>
      </w:r>
      <w:r>
        <w:rPr>
          <w:rFonts w:hint="eastAsia"/>
        </w:rPr>
        <w:t>　　　　二、行业市场需求机会</w:t>
      </w:r>
      <w:r>
        <w:rPr>
          <w:rFonts w:hint="eastAsia"/>
        </w:rPr>
        <w:br/>
      </w:r>
      <w:r>
        <w:rPr>
          <w:rFonts w:hint="eastAsia"/>
        </w:rPr>
        <w:t>　　　　三、产业链整合者机会</w:t>
      </w:r>
      <w:r>
        <w:rPr>
          <w:rFonts w:hint="eastAsia"/>
        </w:rPr>
        <w:br/>
      </w:r>
      <w:r>
        <w:rPr>
          <w:rFonts w:hint="eastAsia"/>
        </w:rPr>
        <w:t>　　　　四、行业并购重组机会</w:t>
      </w:r>
      <w:r>
        <w:rPr>
          <w:rFonts w:hint="eastAsia"/>
        </w:rPr>
        <w:br/>
      </w:r>
      <w:r>
        <w:rPr>
          <w:rFonts w:hint="eastAsia"/>
        </w:rPr>
        <w:t>　　第五节 中.智.林.：唇膏市场投资风险分析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研究结论及专家建议</w:t>
      </w:r>
      <w:r>
        <w:rPr>
          <w:rFonts w:hint="eastAsia"/>
        </w:rPr>
        <w:br/>
      </w:r>
      <w:r>
        <w:rPr>
          <w:rFonts w:hint="eastAsia"/>
        </w:rPr>
        <w:t>　　　　一、市场需求结论及建议</w:t>
      </w:r>
      <w:r>
        <w:rPr>
          <w:rFonts w:hint="eastAsia"/>
        </w:rPr>
        <w:br/>
      </w:r>
      <w:r>
        <w:rPr>
          <w:rFonts w:hint="eastAsia"/>
        </w:rPr>
        <w:t>　　　　二、行业现状结论及建议</w:t>
      </w:r>
      <w:r>
        <w:rPr>
          <w:rFonts w:hint="eastAsia"/>
        </w:rPr>
        <w:br/>
      </w:r>
      <w:r>
        <w:rPr>
          <w:rFonts w:hint="eastAsia"/>
        </w:rPr>
        <w:t>　　　　三、消费状况结论及建议</w:t>
      </w:r>
      <w:r>
        <w:rPr>
          <w:rFonts w:hint="eastAsia"/>
        </w:rPr>
        <w:br/>
      </w:r>
      <w:r>
        <w:rPr>
          <w:rFonts w:hint="eastAsia"/>
        </w:rPr>
        <w:t>　　　　四、行业发展结论及建议</w:t>
      </w:r>
      <w:r>
        <w:rPr>
          <w:rFonts w:hint="eastAsia"/>
        </w:rPr>
        <w:br/>
      </w:r>
      <w:r>
        <w:rPr>
          <w:rFonts w:hint="eastAsia"/>
        </w:rPr>
        <w:t>　　　　五、品牌发展结论及建议</w:t>
      </w:r>
      <w:r>
        <w:rPr>
          <w:rFonts w:hint="eastAsia"/>
        </w:rPr>
        <w:br/>
      </w:r>
      <w:r>
        <w:rPr>
          <w:rFonts w:hint="eastAsia"/>
        </w:rPr>
        <w:t>　　　　六、政策现状结论及建议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f2dd4256b4b26" w:history="1">
        <w:r>
          <w:rPr>
            <w:rStyle w:val="Hyperlink"/>
          </w:rPr>
          <w:t>2009-2012年中国唇膏产品市场深度调查与发展趋势分析报告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1f2dd4256b4b26" w:history="1">
        <w:r>
          <w:rPr>
            <w:rStyle w:val="Hyperlink"/>
          </w:rPr>
          <w:t>https://www.20087.com/2010-12/R_2009_2012chungaochanpinshichangshend.html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ad783c9144d16" w:history="1">
      <w:r>
        <w:rPr>
          <w:rStyle w:val="Hyperlink"/>
        </w:rPr>
        <w:t>2009-2012年中国唇膏产品市场深度调查与发展趋势分析报告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chungaochanpinshichangshend.html" TargetMode="External" Id="R051f2dd4256b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chungaochanpinshichangshend.html" TargetMode="External" Id="R0b0ad783c914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2010-12-10T03:12:00Z</dcterms:created>
  <dcterms:modified xsi:type="dcterms:W3CDTF">2010-12-10T04:12:00Z</dcterms:modified>
  <dc:subject>2009-2012年中国唇膏产品市场深度调查与发展趋势分析报告</dc:subject>
  <dc:title>2009-2012年中国唇膏产品市场深度调查与发展趋势分析报告</dc:title>
  <cp:keywords>2009-2012年中国唇膏产品市场深度调查与发展趋势分析报告</cp:keywords>
  <dc:description>2009-2012年中国唇膏产品市场深度调查与发展趋势分析报告</dc:description>
</cp:coreProperties>
</file>