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f8f16c8164ff6" w:history="1">
              <w:r>
                <w:rPr>
                  <w:rStyle w:val="Hyperlink"/>
                </w:rPr>
                <w:t>2009-2012年中国眼霜市场十大品牌竞争力分析及竞争趋势分析报告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f8f16c8164ff6" w:history="1">
              <w:r>
                <w:rPr>
                  <w:rStyle w:val="Hyperlink"/>
                </w:rPr>
                <w:t>2009-2012年中国眼霜市场十大品牌竞争力分析及竞争趋势分析报告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f8f16c8164ff6" w:history="1">
                <w:r>
                  <w:rPr>
                    <w:rStyle w:val="Hyperlink"/>
                  </w:rPr>
                  <w:t>https://www.20087.com/2010-12/R_2009_2012yanshuangshichangshidapinpa.html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的高端细分市场，在近年来呈现出显著的增长趋势。随着生活节奏的加快，眼部肌肤问题如黑眼圈、眼袋、细纹等问题日益受到消费者的关注。因此，具有抗衰老、紧致提拉和保湿功效的眼霜产品在市场上备受欢迎。此外，随着科技的发展，许多眼霜产品采用了先进的成分和技术，以达到更好的护肤效果。</w:t>
      </w:r>
      <w:r>
        <w:rPr>
          <w:rFonts w:hint="eastAsia"/>
        </w:rPr>
        <w:br/>
      </w:r>
      <w:r>
        <w:rPr>
          <w:rFonts w:hint="eastAsia"/>
        </w:rPr>
        <w:t>　　眼霜市场的未来增长将受到消费者对高质量护肤产品需求增加的推动。随着消费者对眼部肌肤保养意识的增强，市场对于具有针对性和高效能的眼霜产品需求将持续增长。同时，随着消费者对产品成分透明度和安全性要求的提高，天然有机和无添加成分的眼霜产品将更受青睐。此外，随着科学技术的进步，如生物技术、纳米技术和智能包装技术的应用，将进一步促进眼霜产品的创新发展。</w:t>
      </w:r>
      <w:r>
        <w:rPr>
          <w:rFonts w:hint="eastAsia"/>
        </w:rPr>
        <w:br/>
      </w:r>
      <w:r>
        <w:rPr>
          <w:rFonts w:hint="eastAsia"/>
        </w:rPr>
        <w:br/>
      </w:r>
      <w:r>
        <w:rPr>
          <w:rFonts w:hint="eastAsia"/>
        </w:rPr>
        <w:t>第一章 眼霜市场竞争背景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六、政策变更对眼霜行业影响分析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六、金融危机对眼霜行业影响分析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六、社会背景对眼霜行业影响分析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四、技术创新对眼霜行业影响分析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二、眼霜行业产业链地位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五、产业价值链对眼霜行业影响分析</w:t>
      </w:r>
      <w:r>
        <w:rPr>
          <w:rFonts w:hint="eastAsia"/>
        </w:rPr>
        <w:br/>
      </w:r>
      <w:r>
        <w:rPr>
          <w:rFonts w:hint="eastAsia"/>
        </w:rPr>
        <w:br/>
      </w:r>
      <w:r>
        <w:rPr>
          <w:rFonts w:hint="eastAsia"/>
        </w:rPr>
        <w:t>第二章 2009年中国眼霜市场规模现状及趋势</w:t>
      </w:r>
      <w:r>
        <w:rPr>
          <w:rFonts w:hint="eastAsia"/>
        </w:rPr>
        <w:br/>
      </w:r>
      <w:r>
        <w:rPr>
          <w:rFonts w:hint="eastAsia"/>
        </w:rPr>
        <w:t>　　第一节 2009年眼霜市场发展现状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中国眼霜市场供需规模现状及趋势</w:t>
      </w:r>
      <w:r>
        <w:rPr>
          <w:rFonts w:hint="eastAsia"/>
        </w:rPr>
        <w:br/>
      </w:r>
      <w:r>
        <w:rPr>
          <w:rFonts w:hint="eastAsia"/>
        </w:rPr>
        <w:t>　　　　一、2005-2010年眼霜市场供给规模及预测</w:t>
      </w:r>
      <w:r>
        <w:rPr>
          <w:rFonts w:hint="eastAsia"/>
        </w:rPr>
        <w:br/>
      </w:r>
      <w:r>
        <w:rPr>
          <w:rFonts w:hint="eastAsia"/>
        </w:rPr>
        <w:t>　　　　二、2005-2010年眼霜市场需求规模及预测</w:t>
      </w:r>
      <w:r>
        <w:rPr>
          <w:rFonts w:hint="eastAsia"/>
        </w:rPr>
        <w:br/>
      </w:r>
      <w:r>
        <w:rPr>
          <w:rFonts w:hint="eastAsia"/>
        </w:rPr>
        <w:t>　　　　三、2005-2010年眼霜市场进出口规模及预测</w:t>
      </w:r>
      <w:r>
        <w:rPr>
          <w:rFonts w:hint="eastAsia"/>
        </w:rPr>
        <w:br/>
      </w:r>
      <w:r>
        <w:rPr>
          <w:rFonts w:hint="eastAsia"/>
        </w:rPr>
        <w:t>　　　　四、2005-2010年眼霜市场价格走势现状及预测</w:t>
      </w:r>
      <w:r>
        <w:rPr>
          <w:rFonts w:hint="eastAsia"/>
        </w:rPr>
        <w:br/>
      </w:r>
      <w:r>
        <w:rPr>
          <w:rFonts w:hint="eastAsia"/>
        </w:rPr>
        <w:t>　　第三节 中国眼霜市场区域市场结构现状及趋势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中国眼霜市场细分市场结构现状及趋势</w:t>
      </w:r>
      <w:r>
        <w:rPr>
          <w:rFonts w:hint="eastAsia"/>
        </w:rPr>
        <w:br/>
      </w:r>
      <w:r>
        <w:rPr>
          <w:rFonts w:hint="eastAsia"/>
        </w:rPr>
        <w:br/>
      </w:r>
      <w:r>
        <w:rPr>
          <w:rFonts w:hint="eastAsia"/>
        </w:rPr>
        <w:t>第三章 2009年中国眼霜市场竞争现状及趋势</w:t>
      </w:r>
      <w:r>
        <w:rPr>
          <w:rFonts w:hint="eastAsia"/>
        </w:rPr>
        <w:br/>
      </w:r>
      <w:r>
        <w:rPr>
          <w:rFonts w:hint="eastAsia"/>
        </w:rPr>
        <w:t>　　第一节 中国眼霜行业竞争核心要素调研分析</w:t>
      </w:r>
      <w:r>
        <w:rPr>
          <w:rFonts w:hint="eastAsia"/>
        </w:rPr>
        <w:br/>
      </w:r>
      <w:r>
        <w:rPr>
          <w:rFonts w:hint="eastAsia"/>
        </w:rPr>
        <w:t>　　第二节 中国眼霜行业竞争现状及特性分析</w:t>
      </w:r>
      <w:r>
        <w:rPr>
          <w:rFonts w:hint="eastAsia"/>
        </w:rPr>
        <w:br/>
      </w:r>
      <w:r>
        <w:rPr>
          <w:rFonts w:hint="eastAsia"/>
        </w:rPr>
        <w:t>　　第三节 中国眼霜市场品牌竞争核心要素调研分析</w:t>
      </w:r>
      <w:r>
        <w:rPr>
          <w:rFonts w:hint="eastAsia"/>
        </w:rPr>
        <w:br/>
      </w:r>
      <w:r>
        <w:rPr>
          <w:rFonts w:hint="eastAsia"/>
        </w:rPr>
        <w:t>　　第四节 中国眼霜市场主要品牌内涵建设现状及趋势</w:t>
      </w:r>
      <w:r>
        <w:rPr>
          <w:rFonts w:hint="eastAsia"/>
        </w:rPr>
        <w:br/>
      </w:r>
      <w:r>
        <w:rPr>
          <w:rFonts w:hint="eastAsia"/>
        </w:rPr>
        <w:t>　　第五节 中国眼霜市场主要品牌外延建设现状及趋势</w:t>
      </w:r>
      <w:r>
        <w:rPr>
          <w:rFonts w:hint="eastAsia"/>
        </w:rPr>
        <w:br/>
      </w:r>
      <w:r>
        <w:rPr>
          <w:rFonts w:hint="eastAsia"/>
        </w:rPr>
        <w:t>　　第六节 中国眼霜市场主要品牌竞争格局现状及趋势</w:t>
      </w:r>
      <w:r>
        <w:rPr>
          <w:rFonts w:hint="eastAsia"/>
        </w:rPr>
        <w:br/>
      </w:r>
      <w:r>
        <w:rPr>
          <w:rFonts w:hint="eastAsia"/>
        </w:rPr>
        <w:br/>
      </w:r>
      <w:r>
        <w:rPr>
          <w:rFonts w:hint="eastAsia"/>
        </w:rPr>
        <w:t>第四章 2009年中国眼霜品牌消费群体及满意度分析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品牌消费对眼霜产品的建议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十大眼霜品牌竞争力及趋势分析</w:t>
      </w:r>
      <w:r>
        <w:rPr>
          <w:rFonts w:hint="eastAsia"/>
        </w:rPr>
        <w:br/>
      </w:r>
      <w:r>
        <w:rPr>
          <w:rFonts w:hint="eastAsia"/>
        </w:rPr>
        <w:t>　　第一节 雅诗兰黛EsteeLauder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玉兰油OLAY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倩碧Clinique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大宝Dabao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相宜本草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玫琳凯</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薇姿Vichy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眼霜市场品牌SWOT分析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眼霜市场品牌建设及策略建议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f8f16c8164ff6" w:history="1">
        <w:r>
          <w:rPr>
            <w:rStyle w:val="Hyperlink"/>
          </w:rPr>
          <w:t>2009-2012年中国眼霜市场十大品牌竞争力分析及竞争趋势分析报告</w:t>
        </w:r>
      </w:hyperlink>
      <w:r>
        <w:rPr>
          <w:color w:val="C00000"/>
        </w:rPr>
        <w:t>》，报告编号：</w:t>
      </w:r>
      <w:r>
        <w:rPr>
          <w:rFonts w:hint="eastAsia"/>
          <w:color w:val="C00000"/>
        </w:rPr>
        <w:t>0563189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f8f16c8164ff6" w:history="1">
        <w:r>
          <w:rPr>
            <w:rStyle w:val="Hyperlink"/>
          </w:rPr>
          <w:t>https://www.20087.com/2010-12/R_2009_2012yanshuangshichangshidapinpa.html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d04f15bd44ec8" w:history="1">
      <w:r>
        <w:rPr>
          <w:rStyle w:val="Hyperlink"/>
        </w:rPr>
        <w:t>2009-2012年中国眼霜市场十大品牌竞争力分析及竞争趋势分析报告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shuangshichangshidapinpa.html" TargetMode="External" Id="R370f8f16c8164ff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shuangshichangshidapinpa.html" TargetMode="External" Id="R936d04f15bd4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2010-12-09T06:34:00Z</dcterms:created>
  <dcterms:modified xsi:type="dcterms:W3CDTF">2010-12-09T07:34:00Z</dcterms:modified>
  <dc:subject>2009-2012年中国眼霜市场十大品牌竞争力分析及竞争趋势分析报告</dc:subject>
  <dc:title>2009-2012年中国眼霜市场十大品牌竞争力分析及竞争趋势分析报告</dc:title>
  <cp:keywords>2009-2012年中国眼霜市场十大品牌竞争力分析及竞争趋势分析报告</cp:keywords>
  <dc:description>2009-2012年中国眼霜市场十大品牌竞争力分析及竞争趋势分析报告</dc:description>
</cp:coreProperties>
</file>