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7fa1eba864776" w:history="1">
              <w:r>
                <w:rPr>
                  <w:rStyle w:val="Hyperlink"/>
                </w:rPr>
                <w:t>2009-2012年中国粉底市场十大品牌竞争力分析及竞争趋势分析报告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7fa1eba864776" w:history="1">
              <w:r>
                <w:rPr>
                  <w:rStyle w:val="Hyperlink"/>
                </w:rPr>
                <w:t>2009-2012年中国粉底市场十大品牌竞争力分析及竞争趋势分析报告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e7fa1eba864776" w:history="1">
                <w:r>
                  <w:rPr>
                    <w:rStyle w:val="Hyperlink"/>
                  </w:rPr>
                  <w:t>https://www.20087.com/2010-12/R_2009_2012fendishichangshidapinpaijin.html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粉底要根据肤质进行选择，肌肤有油性、干性和混合性三种，掌握正确选择粉底的方法，才能淡化、消化肌肤上的所有问题。根据不同肤质选择粉底方法有：</w:t>
      </w:r>
      <w:r>
        <w:rPr>
          <w:rFonts w:hint="eastAsia"/>
        </w:rPr>
        <w:br/>
      </w:r>
      <w:r>
        <w:rPr>
          <w:rFonts w:hint="eastAsia"/>
        </w:rPr>
        <w:t>　　　　　　1、油性肌肤</w:t>
      </w:r>
      <w:r>
        <w:rPr>
          <w:rFonts w:hint="eastAsia"/>
        </w:rPr>
        <w:br/>
      </w:r>
      <w:r>
        <w:rPr>
          <w:rFonts w:hint="eastAsia"/>
        </w:rPr>
        <w:t>　　　　　　对于油性肌肤者来说，最令人烦恼的问题就是脸上总是泛油，即使化了妆，也会在较短的时间出现脱妆的现象，因此，油性肌肤就应该使用粉质较大的粉底液，因为使用粉质粉底液就好比面部擦了乳液，不会产生油腻的适感，妆容也会保持得较为持久。此外，选购恰当的蜜粉也是非常重要的，因为蜜粉除有定妆的功效外，部分产品还能吸附面部油脂。</w:t>
      </w:r>
      <w:r>
        <w:rPr>
          <w:rFonts w:hint="eastAsia"/>
        </w:rPr>
        <w:br/>
      </w:r>
      <w:r>
        <w:rPr>
          <w:rFonts w:hint="eastAsia"/>
        </w:rPr>
        <w:t>　　　　　　2、干性肌肤</w:t>
      </w:r>
      <w:r>
        <w:rPr>
          <w:rFonts w:hint="eastAsia"/>
        </w:rPr>
        <w:br/>
      </w:r>
      <w:r>
        <w:rPr>
          <w:rFonts w:hint="eastAsia"/>
        </w:rPr>
        <w:t>　　　　　　顾名思义，干性肌肤就是指肌肤较为缺水，因此，在选择粉底时，就应该以含水量较高的粉底为主。由于粉条的遮瑕力非常强，肌肤上的些许瑕疵和小斑点都会被其完全遮挡，所以，质地较为滋润的粉条属于干性肌肤的首选。</w:t>
      </w:r>
      <w:r>
        <w:rPr>
          <w:rFonts w:hint="eastAsia"/>
        </w:rPr>
        <w:br/>
      </w:r>
      <w:r>
        <w:rPr>
          <w:rFonts w:hint="eastAsia"/>
        </w:rPr>
        <w:t>　　　　　　3、混合性肌肤</w:t>
      </w:r>
      <w:r>
        <w:rPr>
          <w:rFonts w:hint="eastAsia"/>
        </w:rPr>
        <w:br/>
      </w:r>
      <w:r>
        <w:rPr>
          <w:rFonts w:hint="eastAsia"/>
        </w:rPr>
        <w:t>　　　　　　混合性肌肤对粉底的选择空间比较大，基本可以根据个人的爱好和粉底的效果来选择，而两用粉饼则堪称此类肌肤的首选。两用粉饼就是有两种用途的粉饼：干擦和湿抹。如果肌肤的现状偏干，可以蘸点水进行湿抹；如果肌肤的油性较大，便可以直接用粉饼干擦；此外，还可适当地交错使用。</w:t>
      </w:r>
      <w:r>
        <w:rPr>
          <w:rFonts w:hint="eastAsia"/>
        </w:rPr>
        <w:br/>
      </w:r>
      <w:r>
        <w:rPr>
          <w:rFonts w:hint="eastAsia"/>
        </w:rPr>
        <w:t>　　　　　　根据全球及中国粉底行业发展的现状，综合国家统计局、商务部、工信部、行业协会等权威部门发布的统计信息和统计数据，糅合各类年鉴信息数据、各类财经媒体信息数据、各类商用数据库信息数据，依靠强大的研究和调查团队，对粉底行业发展状况和发展前景，在独立、公正、公开的原则指引下，撰写了《</w:t>
      </w:r>
      <w:hyperlink r:id="R1fe7fa1eba864776" w:history="1">
        <w:r>
          <w:rPr>
            <w:rStyle w:val="Hyperlink"/>
          </w:rPr>
          <w:t>2009-2012年中国粉底市场十大品牌竞争力分析及竞争趋势分析报告</w:t>
        </w:r>
      </w:hyperlink>
      <w:r>
        <w:rPr>
          <w:rFonts w:hint="eastAsia"/>
        </w:rPr>
        <w:t>》，较为系统、全面地分析了粉底产业的市场状况和发展趋势，能够为企事业单位深入细致地认知粉底产业的市场情况提供具有价值和指导意义的成果。</w:t>
      </w:r>
      <w:r>
        <w:rPr>
          <w:rFonts w:hint="eastAsia"/>
        </w:rPr>
        <w:br/>
      </w:r>
      <w:r>
        <w:rPr>
          <w:rFonts w:hint="eastAsia"/>
        </w:rPr>
        <w:br/>
      </w:r>
      <w:r>
        <w:rPr>
          <w:rFonts w:hint="eastAsia"/>
        </w:rPr>
        <w:t>第一章 粉底市场竞争背景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六、政策变更对粉底行业影响分析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六、金融危机对粉底行业影响分析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六、社会背景对粉底行业影响分析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四、技术创新对粉底行业影响分析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二、粉底行业产业链地位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五、产业价值链对粉底行业影响分析</w:t>
      </w:r>
      <w:r>
        <w:rPr>
          <w:rFonts w:hint="eastAsia"/>
        </w:rPr>
        <w:br/>
      </w:r>
      <w:r>
        <w:rPr>
          <w:rFonts w:hint="eastAsia"/>
        </w:rPr>
        <w:br/>
      </w:r>
      <w:r>
        <w:rPr>
          <w:rFonts w:hint="eastAsia"/>
        </w:rPr>
        <w:t>第二章 2009年中国粉底市场规模现状及趋势</w:t>
      </w:r>
      <w:r>
        <w:rPr>
          <w:rFonts w:hint="eastAsia"/>
        </w:rPr>
        <w:br/>
      </w:r>
      <w:r>
        <w:rPr>
          <w:rFonts w:hint="eastAsia"/>
        </w:rPr>
        <w:t>　　第一节 2009年粉底市场发展现状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中国粉底市场供需规模现状及趋势</w:t>
      </w:r>
      <w:r>
        <w:rPr>
          <w:rFonts w:hint="eastAsia"/>
        </w:rPr>
        <w:br/>
      </w:r>
      <w:r>
        <w:rPr>
          <w:rFonts w:hint="eastAsia"/>
        </w:rPr>
        <w:t>　　　　一、2005-2010年粉底市场供给规模及预测</w:t>
      </w:r>
      <w:r>
        <w:rPr>
          <w:rFonts w:hint="eastAsia"/>
        </w:rPr>
        <w:br/>
      </w:r>
      <w:r>
        <w:rPr>
          <w:rFonts w:hint="eastAsia"/>
        </w:rPr>
        <w:t>　　　　二、2005-2010年粉底市场需求规模及预测</w:t>
      </w:r>
      <w:r>
        <w:rPr>
          <w:rFonts w:hint="eastAsia"/>
        </w:rPr>
        <w:br/>
      </w:r>
      <w:r>
        <w:rPr>
          <w:rFonts w:hint="eastAsia"/>
        </w:rPr>
        <w:t>　　　　三、2005-2010年粉底市场进出口规模及预测</w:t>
      </w:r>
      <w:r>
        <w:rPr>
          <w:rFonts w:hint="eastAsia"/>
        </w:rPr>
        <w:br/>
      </w:r>
      <w:r>
        <w:rPr>
          <w:rFonts w:hint="eastAsia"/>
        </w:rPr>
        <w:t>　　　　四、2005-2010年粉底市场价格走势现状及预测</w:t>
      </w:r>
      <w:r>
        <w:rPr>
          <w:rFonts w:hint="eastAsia"/>
        </w:rPr>
        <w:br/>
      </w:r>
      <w:r>
        <w:rPr>
          <w:rFonts w:hint="eastAsia"/>
        </w:rPr>
        <w:t>　　第三节 中国粉底市场区域市场结构现状及趋势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中国粉底市场细分市场结构现状及趋势</w:t>
      </w:r>
      <w:r>
        <w:rPr>
          <w:rFonts w:hint="eastAsia"/>
        </w:rPr>
        <w:br/>
      </w:r>
      <w:r>
        <w:rPr>
          <w:rFonts w:hint="eastAsia"/>
        </w:rPr>
        <w:br/>
      </w:r>
      <w:r>
        <w:rPr>
          <w:rFonts w:hint="eastAsia"/>
        </w:rPr>
        <w:t>第三章 2009年中国粉底市场竞争现状及趋势</w:t>
      </w:r>
      <w:r>
        <w:rPr>
          <w:rFonts w:hint="eastAsia"/>
        </w:rPr>
        <w:br/>
      </w:r>
      <w:r>
        <w:rPr>
          <w:rFonts w:hint="eastAsia"/>
        </w:rPr>
        <w:t>　　第一节 中国粉底行业竞争核心要素调研分析</w:t>
      </w:r>
      <w:r>
        <w:rPr>
          <w:rFonts w:hint="eastAsia"/>
        </w:rPr>
        <w:br/>
      </w:r>
      <w:r>
        <w:rPr>
          <w:rFonts w:hint="eastAsia"/>
        </w:rPr>
        <w:t>　　第二节 中国粉底行业竞争现状及特性分析</w:t>
      </w:r>
      <w:r>
        <w:rPr>
          <w:rFonts w:hint="eastAsia"/>
        </w:rPr>
        <w:br/>
      </w:r>
      <w:r>
        <w:rPr>
          <w:rFonts w:hint="eastAsia"/>
        </w:rPr>
        <w:t>　　第三节 中国粉底市场品牌竞争核心要素调研分析</w:t>
      </w:r>
      <w:r>
        <w:rPr>
          <w:rFonts w:hint="eastAsia"/>
        </w:rPr>
        <w:br/>
      </w:r>
      <w:r>
        <w:rPr>
          <w:rFonts w:hint="eastAsia"/>
        </w:rPr>
        <w:t>　　第四节 中国粉底市场主要品牌内涵建设现状及趋势</w:t>
      </w:r>
      <w:r>
        <w:rPr>
          <w:rFonts w:hint="eastAsia"/>
        </w:rPr>
        <w:br/>
      </w:r>
      <w:r>
        <w:rPr>
          <w:rFonts w:hint="eastAsia"/>
        </w:rPr>
        <w:t>　　第五节 中国粉底市场主要品牌外延建设现状及趋势</w:t>
      </w:r>
      <w:r>
        <w:rPr>
          <w:rFonts w:hint="eastAsia"/>
        </w:rPr>
        <w:br/>
      </w:r>
      <w:r>
        <w:rPr>
          <w:rFonts w:hint="eastAsia"/>
        </w:rPr>
        <w:t>　　第六节 中国粉底市场主要品牌竞争格局现状及趋势</w:t>
      </w:r>
      <w:r>
        <w:rPr>
          <w:rFonts w:hint="eastAsia"/>
        </w:rPr>
        <w:br/>
      </w:r>
      <w:r>
        <w:rPr>
          <w:rFonts w:hint="eastAsia"/>
        </w:rPr>
        <w:br/>
      </w:r>
      <w:r>
        <w:rPr>
          <w:rFonts w:hint="eastAsia"/>
        </w:rPr>
        <w:t>第四章 2009年中国粉底品牌消费群体及满意度分析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品牌消费对粉底产品的建议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十大粉底品牌竞争力及趋势分析</w:t>
      </w:r>
      <w:r>
        <w:rPr>
          <w:rFonts w:hint="eastAsia"/>
        </w:rPr>
        <w:br/>
      </w:r>
      <w:r>
        <w:rPr>
          <w:rFonts w:hint="eastAsia"/>
        </w:rPr>
        <w:t>　　第一节 欧莱雅L'OREAL</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美宝莲Maybelline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M.A.C粉底</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倩碧Clinique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露华浓Revlon</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ZA姬芮（真皙）</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兰芝Laneige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雅芳AVOU</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兰蔻Lancome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VOV薇欧薇</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粉底市场品牌SWOT分析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粉底市场品牌建设及策略建议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　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7fa1eba864776" w:history="1">
        <w:r>
          <w:rPr>
            <w:rStyle w:val="Hyperlink"/>
          </w:rPr>
          <w:t>2009-2012年中国粉底市场十大品牌竞争力分析及竞争趋势分析报告</w:t>
        </w:r>
      </w:hyperlink>
      <w:r>
        <w:rPr>
          <w:color w:val="C00000"/>
        </w:rPr>
        <w:t>》，报告编号：</w:t>
      </w:r>
      <w:r>
        <w:rPr>
          <w:rFonts w:hint="eastAsia"/>
          <w:color w:val="C00000"/>
        </w:rPr>
        <w:t>0579972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e7fa1eba864776" w:history="1">
        <w:r>
          <w:rPr>
            <w:rStyle w:val="Hyperlink"/>
          </w:rPr>
          <w:t>https://www.20087.com/2010-12/R_2009_2012fendishichangshidapinpaijin.html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8187f46794731" w:history="1">
      <w:r>
        <w:rPr>
          <w:rStyle w:val="Hyperlink"/>
        </w:rPr>
        <w:t>2009-2012年中国粉底市场十大品牌竞争力分析及竞争趋势分析报告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fendishichangshidapinpaijin.html" TargetMode="External" Id="R1fe7fa1eba864776" /></Relationships>
</file>

<file path=word/_rels/header2.xml.rels>&#65279;<?xml version="1.0" encoding="utf-8"?><Relationships xmlns="http://schemas.openxmlformats.org/package/2006/relationships"><Relationship Type="http://schemas.openxmlformats.org/officeDocument/2006/relationships/hyperlink" Target="https://www.20087.com/2010-12/R_2009_2012fendishichangshidapinpaijin.html" TargetMode="External" Id="Rfdf8187f4679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2010-12-30T06:07:00Z</dcterms:created>
  <dcterms:modified xsi:type="dcterms:W3CDTF">2010-12-30T07:07:00Z</dcterms:modified>
  <dc:subject>2009-2012年中国粉底市场十大品牌竞争力分析及竞争趋势分析报告</dc:subject>
  <dc:title>2009-2012年中国粉底市场十大品牌竞争力分析及竞争趋势分析报告</dc:title>
  <cp:keywords>2009-2012年中国粉底市场十大品牌竞争力分析及竞争趋势分析报告</cp:keywords>
  <dc:description>2009-2012年中国粉底市场十大品牌竞争力分析及竞争趋势分析报告</dc:description>
</cp:coreProperties>
</file>