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5fb4d601f4f35" w:history="1">
              <w:r>
                <w:rPr>
                  <w:rStyle w:val="Hyperlink"/>
                </w:rPr>
                <w:t>2009-2012年粉末冶金制品行业运行态势及投资前景研究报告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5fb4d601f4f35" w:history="1">
              <w:r>
                <w:rPr>
                  <w:rStyle w:val="Hyperlink"/>
                </w:rPr>
                <w:t>2009-2012年粉末冶金制品行业运行态势及投资前景研究报告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5fb4d601f4f35" w:history="1">
                <w:r>
                  <w:rPr>
                    <w:rStyle w:val="Hyperlink"/>
                  </w:rPr>
                  <w:t>https://www.20087.com/2010-12/R_2009_2012nianfenmoyejinzhipinxingyey.html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粉末冶金制品行业概述</w:t>
      </w:r>
      <w:r>
        <w:rPr>
          <w:rFonts w:hint="eastAsia"/>
        </w:rPr>
        <w:br/>
      </w:r>
      <w:r>
        <w:rPr>
          <w:rFonts w:hint="eastAsia"/>
        </w:rPr>
        <w:t>　　第一节 粉末冶金制品行业定义</w:t>
      </w:r>
      <w:r>
        <w:rPr>
          <w:rFonts w:hint="eastAsia"/>
        </w:rPr>
        <w:br/>
      </w:r>
      <w:r>
        <w:rPr>
          <w:rFonts w:hint="eastAsia"/>
        </w:rPr>
        <w:t>　　第二节 粉末冶金制品行业细分及特性</w:t>
      </w:r>
      <w:r>
        <w:rPr>
          <w:rFonts w:hint="eastAsia"/>
        </w:rPr>
        <w:br/>
      </w:r>
      <w:r>
        <w:rPr>
          <w:rFonts w:hint="eastAsia"/>
        </w:rPr>
        <w:t>　　　　一、粉末冶金制品行业产品分类</w:t>
      </w:r>
      <w:r>
        <w:rPr>
          <w:rFonts w:hint="eastAsia"/>
        </w:rPr>
        <w:br/>
      </w:r>
      <w:r>
        <w:rPr>
          <w:rFonts w:hint="eastAsia"/>
        </w:rPr>
        <w:t>　　　　二、粉末冶金制品行业产品特性</w:t>
      </w:r>
      <w:r>
        <w:rPr>
          <w:rFonts w:hint="eastAsia"/>
        </w:rPr>
        <w:br/>
      </w:r>
      <w:r>
        <w:rPr>
          <w:rFonts w:hint="eastAsia"/>
        </w:rPr>
        <w:t>　　第三节 我国粉末冶金制品行业发展历程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2008-2009年全球粉末冶金制品行业发展状况分析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2008-2009年全球粉末冶金制品行业运行概况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一、全球粉末冶金制品行业特点分析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二、国外粉末冶金制品行业市场与技术进展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三、全球粉末冶金制品行业需求形势分析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2009-2010年全球粉末冶金制品行业区域市场运营情况分析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2010-2012年全球粉末冶金制品行业发展前景预测分析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2008-2009年我国粉末冶金制品行业发展环境分析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2008-2009年粉末冶金制品行业经济环境分析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2008-2009年粉末冶金制品行业政策环境分析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2008-2009年粉末冶金制品行业技术环境分析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2008-2009年我国粉末冶金制品行业发展分析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2008-2009年我国粉末冶金制品行业发展综述</w:t>
      </w:r>
      <w:r>
        <w:rPr>
          <w:rFonts w:hint="eastAsia"/>
        </w:rPr>
        <w:br/>
      </w:r>
      <w:r>
        <w:rPr>
          <w:rFonts w:hint="eastAsia"/>
        </w:rPr>
        <w:t>　　第二节 2008-2009年粉末冶金制品行业供需分析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一、粉末冶金制品行业供给分析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二、粉末冶金制品行业需求分析</w:t>
      </w:r>
      <w:r>
        <w:rPr>
          <w:rFonts w:hint="eastAsia"/>
        </w:rPr>
        <w:br/>
      </w:r>
      <w:r>
        <w:rPr>
          <w:rFonts w:hint="eastAsia"/>
        </w:rPr>
        <w:t>　　第三节 2008-2009年粉末冶金制品行业市场价格走势分析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二、2008-2009年粉末冶金制品行业价格走势</w:t>
      </w:r>
      <w:r>
        <w:rPr>
          <w:rFonts w:hint="eastAsia"/>
        </w:rPr>
        <w:br/>
      </w:r>
      <w:r>
        <w:rPr>
          <w:rFonts w:hint="eastAsia"/>
        </w:rPr>
        <w:t>　　第四节 2008-2009年粉末冶金制品行业发展存在的问题及对策分析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粉末冶金制品行业产品结构分析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一、粉末冶金制品行业产品供给结构</w:t>
      </w:r>
      <w:r>
        <w:rPr>
          <w:rFonts w:hint="eastAsia"/>
        </w:rPr>
        <w:br/>
      </w:r>
      <w:r>
        <w:rPr>
          <w:rFonts w:hint="eastAsia"/>
        </w:rPr>
        <w:t>　　　　二、粉末冶金制品行业产品需求结构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2008-2009年我国粉末冶金制品行业经济运行状况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中国粉末冶金制品行业规模情况分析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中国粉末冶金制品行业财务能力分析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2008-2009年我国粉末冶金制品行业进出口市场分析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粉末冶金制品行业进口分析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粉末冶金制品行业出口分析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粉末冶金制品行业进出口格局分析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粉末冶金制品行业进出口价格走势分析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2008-2009年我国粉末冶金制品行业产业链分析</w:t>
      </w:r>
      <w:r>
        <w:rPr>
          <w:rFonts w:hint="eastAsia"/>
        </w:rPr>
        <w:br/>
      </w:r>
      <w:r>
        <w:rPr>
          <w:rFonts w:hint="eastAsia"/>
        </w:rPr>
        <w:t>　　第一节 粉末冶金制品行业产业链概述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二、粉末冶金制品行业产业链</w:t>
      </w:r>
      <w:r>
        <w:rPr>
          <w:rFonts w:hint="eastAsia"/>
        </w:rPr>
        <w:br/>
      </w:r>
      <w:r>
        <w:rPr>
          <w:rFonts w:hint="eastAsia"/>
        </w:rPr>
        <w:t>　　第二节 2008-2009年粉末冶金制品行业主要上游产业发展分析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2008-2009年粉末冶金制品行业主要下游产业发展分析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2008-2009年粉末冶金制品行业优势企业分析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2008-2009年粉末冶金制品行业投资项目分析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2008-2009年粉末冶金制品行业投资项目综述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2008-2009年粉末冶金制品行业主要投资项目分析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2010-2012年粉末冶金制品行业发展趋势及预测分析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2010-2012年粉末冶金制品行业前景分析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一、粉末冶金制品行业环境发展趋势</w:t>
      </w:r>
      <w:r>
        <w:rPr>
          <w:rFonts w:hint="eastAsia"/>
        </w:rPr>
        <w:br/>
      </w:r>
      <w:r>
        <w:rPr>
          <w:rFonts w:hint="eastAsia"/>
        </w:rPr>
        <w:t>　　　　二、粉末冶金制品行业上下游发展趋势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三、粉末冶金制品行业发展趋势</w:t>
      </w:r>
      <w:r>
        <w:rPr>
          <w:rFonts w:hint="eastAsia"/>
        </w:rPr>
        <w:br/>
      </w:r>
      <w:r>
        <w:rPr>
          <w:rFonts w:hint="eastAsia"/>
        </w:rPr>
        <w:t>　　第二节 2012-2012年粉末冶金制品行业供需预测分析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一、粉末冶金制品行业供给预测</w:t>
      </w:r>
      <w:r>
        <w:rPr>
          <w:rFonts w:hint="eastAsia"/>
        </w:rPr>
        <w:br/>
      </w:r>
      <w:r>
        <w:rPr>
          <w:rFonts w:hint="eastAsia"/>
        </w:rPr>
        <w:t>　　　　二、粉末冶金制品行业需求预测</w:t>
      </w:r>
      <w:r>
        <w:rPr>
          <w:rFonts w:hint="eastAsia"/>
        </w:rPr>
        <w:br/>
      </w:r>
      <w:r>
        <w:rPr>
          <w:rFonts w:hint="eastAsia"/>
        </w:rPr>
        <w:t>　　　　三、粉末冶金制品行业进出口预测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2010-2012年中国粉末冶金制品行业投资机会与风险分析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2010-2013年中国粉末冶金制品行业投资机会分析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2010-2013年中国粉末冶金制品行业投资风险分析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5fb4d601f4f35" w:history="1">
        <w:r>
          <w:rPr>
            <w:rStyle w:val="Hyperlink"/>
          </w:rPr>
          <w:t>2009-2012年粉末冶金制品行业运行态势及投资前景研究报告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5fb4d601f4f35" w:history="1">
        <w:r>
          <w:rPr>
            <w:rStyle w:val="Hyperlink"/>
          </w:rPr>
          <w:t>https://www.20087.com/2010-12/R_2009_2012nianfenmoyejinzhipinxingyey.html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f5940b1334147" w:history="1">
      <w:r>
        <w:rPr>
          <w:rStyle w:val="Hyperlink"/>
        </w:rPr>
        <w:t>2009-2012年粉末冶金制品行业运行态势及投资前景研究报告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fenmoyejinzhipinxingyey.html" TargetMode="External" Id="Rc955fb4d601f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fenmoyejinzhipinxingyey.html" TargetMode="External" Id="R654f5940b13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2010-12-29T02:59:00Z</dcterms:created>
  <dcterms:modified xsi:type="dcterms:W3CDTF">2010-12-29T03:59:00Z</dcterms:modified>
  <dc:subject>2009-2012年粉末冶金制品行业运行态势及投资前景研究报告</dc:subject>
  <dc:title>2009-2012年粉末冶金制品行业运行态势及投资前景研究报告</dc:title>
  <cp:keywords>2009-2012年粉末冶金制品行业运行态势及投资前景研究报告</cp:keywords>
  <dc:description>2009-2012年粉末冶金制品行业运行态势及投资前景研究报告</dc:description>
</cp:coreProperties>
</file>