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99a9de1aff4042" w:history="1">
              <w:r>
                <w:rPr>
                  <w:rStyle w:val="Hyperlink"/>
                </w:rPr>
                <w:t>2010-2011年中国农机流通市场全景调研报告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99a9de1aff4042" w:history="1">
              <w:r>
                <w:rPr>
                  <w:rStyle w:val="Hyperlink"/>
                </w:rPr>
                <w:t>2010-2011年中国农机流通市场全景调研报告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0577977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99a9de1aff4042" w:history="1">
                <w:r>
                  <w:rPr>
                    <w:rStyle w:val="Hyperlink"/>
                  </w:rPr>
                  <w:t>https://www.20087.com/2010-12/R_2010_2011nongjiliutongshichangquanji.html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099a9de1aff4042" w:history="1">
        <w:r>
          <w:rPr>
            <w:rStyle w:val="Hyperlink"/>
          </w:rPr>
          <w:t>2010-2011年中国农机流通市场全景调研报告</w:t>
        </w:r>
      </w:hyperlink>
      <w:r>
        <w:rPr>
          <w:rFonts w:hint="eastAsia"/>
        </w:rPr>
        <w:t>》，2010年农机流通行业市场规模达 亿元，预计2011年市场规模将达 亿元，期间年均复合增长率（CAGR）达 %。报告主要依据中国国家统计局、中国海关、相关行业协会的数据支持，通过相关市场研究的工具、理论和模型，由资深专家和研究人员的分析，报告主要对农机行业的市场现状进行深入的市场调研分析，主要分析了农机行业的市场规模、农机供给和需求状况、农机市场竞争状况和农机主要企业经营情况、农机行业主要企业的市场占有率，同时对农机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t>　　中国农机流通市场全景调研分析报告（2010-2011版）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2009-2010年农业机械化发展背景</w:t>
      </w:r>
      <w:r>
        <w:rPr>
          <w:rFonts w:hint="eastAsia"/>
        </w:rPr>
        <w:br/>
      </w:r>
      <w:r>
        <w:rPr>
          <w:rFonts w:hint="eastAsia"/>
        </w:rPr>
        <w:t>　　第一节 国外农业机械化</w:t>
      </w:r>
      <w:r>
        <w:rPr>
          <w:rFonts w:hint="eastAsia"/>
        </w:rPr>
        <w:br/>
      </w:r>
      <w:r>
        <w:rPr>
          <w:rFonts w:hint="eastAsia"/>
        </w:rPr>
        <w:t>　　　　一 发达国家农业机械化</w:t>
      </w:r>
      <w:r>
        <w:rPr>
          <w:rFonts w:hint="eastAsia"/>
        </w:rPr>
        <w:br/>
      </w:r>
      <w:r>
        <w:rPr>
          <w:rFonts w:hint="eastAsia"/>
        </w:rPr>
        <w:t>　　　　二 日本、韩国农业机械化</w:t>
      </w:r>
      <w:r>
        <w:rPr>
          <w:rFonts w:hint="eastAsia"/>
        </w:rPr>
        <w:br/>
      </w:r>
      <w:r>
        <w:rPr>
          <w:rFonts w:hint="eastAsia"/>
        </w:rPr>
        <w:t>　　第二节 我国农业机械化发展</w:t>
      </w:r>
      <w:r>
        <w:rPr>
          <w:rFonts w:hint="eastAsia"/>
        </w:rPr>
        <w:br/>
      </w:r>
      <w:r>
        <w:rPr>
          <w:rFonts w:hint="eastAsia"/>
        </w:rPr>
        <w:t>　　　　一 2009-2010年农机产值规模</w:t>
      </w:r>
      <w:r>
        <w:rPr>
          <w:rFonts w:hint="eastAsia"/>
        </w:rPr>
        <w:br/>
      </w:r>
      <w:r>
        <w:rPr>
          <w:rFonts w:hint="eastAsia"/>
        </w:rPr>
        <w:t>　　　　二 国内农业机械化特征</w:t>
      </w:r>
      <w:r>
        <w:rPr>
          <w:rFonts w:hint="eastAsia"/>
        </w:rPr>
        <w:br/>
      </w:r>
      <w:r>
        <w:rPr>
          <w:rFonts w:hint="eastAsia"/>
        </w:rPr>
        <w:t>　　　　三 我国农业机械化发展趋势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2009-2010年国内农业机械产量分析</w:t>
      </w:r>
      <w:r>
        <w:rPr>
          <w:rFonts w:hint="eastAsia"/>
        </w:rPr>
        <w:br/>
      </w:r>
      <w:r>
        <w:rPr>
          <w:rFonts w:hint="eastAsia"/>
        </w:rPr>
        <w:t>　　第一节 2009-2010年拖拉机产量</w:t>
      </w:r>
      <w:r>
        <w:rPr>
          <w:rFonts w:hint="eastAsia"/>
        </w:rPr>
        <w:br/>
      </w:r>
      <w:r>
        <w:rPr>
          <w:rFonts w:hint="eastAsia"/>
        </w:rPr>
        <w:t>　　　　一 2009-2010年大型拖拉机</w:t>
      </w:r>
      <w:r>
        <w:rPr>
          <w:rFonts w:hint="eastAsia"/>
        </w:rPr>
        <w:br/>
      </w:r>
      <w:r>
        <w:rPr>
          <w:rFonts w:hint="eastAsia"/>
        </w:rPr>
        <w:t>　　　　二 2009-2010年中型拖拉机</w:t>
      </w:r>
      <w:r>
        <w:rPr>
          <w:rFonts w:hint="eastAsia"/>
        </w:rPr>
        <w:br/>
      </w:r>
      <w:r>
        <w:rPr>
          <w:rFonts w:hint="eastAsia"/>
        </w:rPr>
        <w:t>　　　　三 2009-2010年小型拖拉机</w:t>
      </w:r>
      <w:r>
        <w:rPr>
          <w:rFonts w:hint="eastAsia"/>
        </w:rPr>
        <w:br/>
      </w:r>
      <w:r>
        <w:rPr>
          <w:rFonts w:hint="eastAsia"/>
        </w:rPr>
        <w:t>　　第二节 2009-2010年其他农业机械产量</w:t>
      </w:r>
      <w:r>
        <w:rPr>
          <w:rFonts w:hint="eastAsia"/>
        </w:rPr>
        <w:br/>
      </w:r>
      <w:r>
        <w:rPr>
          <w:rFonts w:hint="eastAsia"/>
        </w:rPr>
        <w:t>　　　　一 农作物收获机械</w:t>
      </w:r>
      <w:r>
        <w:rPr>
          <w:rFonts w:hint="eastAsia"/>
        </w:rPr>
        <w:br/>
      </w:r>
      <w:r>
        <w:rPr>
          <w:rFonts w:hint="eastAsia"/>
        </w:rPr>
        <w:t>　　　　二 农业运输机械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2009-2010年国内农机流通市场分析</w:t>
      </w:r>
      <w:r>
        <w:rPr>
          <w:rFonts w:hint="eastAsia"/>
        </w:rPr>
        <w:br/>
      </w:r>
      <w:r>
        <w:rPr>
          <w:rFonts w:hint="eastAsia"/>
        </w:rPr>
        <w:t>　　第一节 行业管理体制分析</w:t>
      </w:r>
      <w:r>
        <w:rPr>
          <w:rFonts w:hint="eastAsia"/>
        </w:rPr>
        <w:br/>
      </w:r>
      <w:r>
        <w:rPr>
          <w:rFonts w:hint="eastAsia"/>
        </w:rPr>
        <w:t>　　　　一 行业监管体制</w:t>
      </w:r>
      <w:r>
        <w:rPr>
          <w:rFonts w:hint="eastAsia"/>
        </w:rPr>
        <w:br/>
      </w:r>
      <w:r>
        <w:rPr>
          <w:rFonts w:hint="eastAsia"/>
        </w:rPr>
        <w:t>　　　　二 行业法律法规及政策</w:t>
      </w:r>
      <w:r>
        <w:rPr>
          <w:rFonts w:hint="eastAsia"/>
        </w:rPr>
        <w:br/>
      </w:r>
      <w:r>
        <w:rPr>
          <w:rFonts w:hint="eastAsia"/>
        </w:rPr>
        <w:t>　　　　三 关于农机购置补贴政策</w:t>
      </w:r>
      <w:r>
        <w:rPr>
          <w:rFonts w:hint="eastAsia"/>
        </w:rPr>
        <w:br/>
      </w:r>
      <w:r>
        <w:rPr>
          <w:rFonts w:hint="eastAsia"/>
        </w:rPr>
        <w:t>　　第二节 我国农机流通行业</w:t>
      </w:r>
      <w:r>
        <w:rPr>
          <w:rFonts w:hint="eastAsia"/>
        </w:rPr>
        <w:br/>
      </w:r>
      <w:r>
        <w:rPr>
          <w:rFonts w:hint="eastAsia"/>
        </w:rPr>
        <w:t>　　　　一 我国农机流通行业的发展概况</w:t>
      </w:r>
      <w:r>
        <w:rPr>
          <w:rFonts w:hint="eastAsia"/>
        </w:rPr>
        <w:br/>
      </w:r>
      <w:r>
        <w:rPr>
          <w:rFonts w:hint="eastAsia"/>
        </w:rPr>
        <w:t>　　　　二 我国农机消费的特点</w:t>
      </w:r>
      <w:r>
        <w:rPr>
          <w:rFonts w:hint="eastAsia"/>
        </w:rPr>
        <w:br/>
      </w:r>
      <w:r>
        <w:rPr>
          <w:rFonts w:hint="eastAsia"/>
        </w:rPr>
        <w:t>　　　　三 我国发展现代农机流通的作用和任务</w:t>
      </w:r>
      <w:r>
        <w:rPr>
          <w:rFonts w:hint="eastAsia"/>
        </w:rPr>
        <w:br/>
      </w:r>
      <w:r>
        <w:rPr>
          <w:rFonts w:hint="eastAsia"/>
        </w:rPr>
        <w:t>　　第三节 我国农机连锁经营行业</w:t>
      </w:r>
      <w:r>
        <w:rPr>
          <w:rFonts w:hint="eastAsia"/>
        </w:rPr>
        <w:br/>
      </w:r>
      <w:r>
        <w:rPr>
          <w:rFonts w:hint="eastAsia"/>
        </w:rPr>
        <w:t>　　　　一 我国连锁经营行业发展概况</w:t>
      </w:r>
      <w:r>
        <w:rPr>
          <w:rFonts w:hint="eastAsia"/>
        </w:rPr>
        <w:br/>
      </w:r>
      <w:r>
        <w:rPr>
          <w:rFonts w:hint="eastAsia"/>
        </w:rPr>
        <w:t>　　　　二 我国农机连锁经营行业现状</w:t>
      </w:r>
      <w:r>
        <w:rPr>
          <w:rFonts w:hint="eastAsia"/>
        </w:rPr>
        <w:br/>
      </w:r>
      <w:r>
        <w:rPr>
          <w:rFonts w:hint="eastAsia"/>
        </w:rPr>
        <w:t>　　　　三 农机连锁经营行业发展趋势</w:t>
      </w:r>
      <w:r>
        <w:rPr>
          <w:rFonts w:hint="eastAsia"/>
        </w:rPr>
        <w:br/>
      </w:r>
      <w:r>
        <w:rPr>
          <w:rFonts w:hint="eastAsia"/>
        </w:rPr>
        <w:t>　　第四节 我国农机流通市场竞争格局</w:t>
      </w:r>
      <w:r>
        <w:rPr>
          <w:rFonts w:hint="eastAsia"/>
        </w:rPr>
        <w:br/>
      </w:r>
      <w:r>
        <w:rPr>
          <w:rFonts w:hint="eastAsia"/>
        </w:rPr>
        <w:t>　　　　一 行业竞争格局分析</w:t>
      </w:r>
      <w:r>
        <w:rPr>
          <w:rFonts w:hint="eastAsia"/>
        </w:rPr>
        <w:br/>
      </w:r>
      <w:r>
        <w:rPr>
          <w:rFonts w:hint="eastAsia"/>
        </w:rPr>
        <w:t>　　　　二 2009年国内市场竞争格局</w:t>
      </w:r>
      <w:r>
        <w:rPr>
          <w:rFonts w:hint="eastAsia"/>
        </w:rPr>
        <w:br/>
      </w:r>
      <w:r>
        <w:rPr>
          <w:rFonts w:hint="eastAsia"/>
        </w:rPr>
        <w:t>　　　　三 农机流通主要竞争对手</w:t>
      </w:r>
      <w:r>
        <w:rPr>
          <w:rFonts w:hint="eastAsia"/>
        </w:rPr>
        <w:br/>
      </w:r>
      <w:r>
        <w:rPr>
          <w:rFonts w:hint="eastAsia"/>
        </w:rPr>
        <w:t>　　第五节 农机流通市场特征分析</w:t>
      </w:r>
      <w:r>
        <w:rPr>
          <w:rFonts w:hint="eastAsia"/>
        </w:rPr>
        <w:br/>
      </w:r>
      <w:r>
        <w:rPr>
          <w:rFonts w:hint="eastAsia"/>
        </w:rPr>
        <w:t>　　　　一 行业特有的经营模式</w:t>
      </w:r>
      <w:r>
        <w:rPr>
          <w:rFonts w:hint="eastAsia"/>
        </w:rPr>
        <w:br/>
      </w:r>
      <w:r>
        <w:rPr>
          <w:rFonts w:hint="eastAsia"/>
        </w:rPr>
        <w:t>　　　　二 区域性特征分析</w:t>
      </w:r>
      <w:r>
        <w:rPr>
          <w:rFonts w:hint="eastAsia"/>
        </w:rPr>
        <w:br/>
      </w:r>
      <w:r>
        <w:rPr>
          <w:rFonts w:hint="eastAsia"/>
        </w:rPr>
        <w:t>　　　　三 季节性特征分析</w:t>
      </w:r>
      <w:r>
        <w:rPr>
          <w:rFonts w:hint="eastAsia"/>
        </w:rPr>
        <w:br/>
      </w:r>
      <w:r>
        <w:rPr>
          <w:rFonts w:hint="eastAsia"/>
        </w:rPr>
        <w:t>　　　　四 行业进入壁垒</w:t>
      </w:r>
      <w:r>
        <w:rPr>
          <w:rFonts w:hint="eastAsia"/>
        </w:rPr>
        <w:br/>
      </w:r>
      <w:r>
        <w:rPr>
          <w:rFonts w:hint="eastAsia"/>
        </w:rPr>
        <w:t>　　　　五 行业盈利水平分析</w:t>
      </w:r>
      <w:r>
        <w:rPr>
          <w:rFonts w:hint="eastAsia"/>
        </w:rPr>
        <w:br/>
      </w:r>
      <w:r>
        <w:rPr>
          <w:rFonts w:hint="eastAsia"/>
        </w:rPr>
        <w:t>　　　　六 行业上下游分析</w:t>
      </w:r>
      <w:r>
        <w:rPr>
          <w:rFonts w:hint="eastAsia"/>
        </w:rPr>
        <w:br/>
      </w:r>
      <w:r>
        <w:rPr>
          <w:rFonts w:hint="eastAsia"/>
        </w:rPr>
        <w:t>　　第六节 行业发展影响因素</w:t>
      </w:r>
      <w:r>
        <w:rPr>
          <w:rFonts w:hint="eastAsia"/>
        </w:rPr>
        <w:br/>
      </w:r>
      <w:r>
        <w:rPr>
          <w:rFonts w:hint="eastAsia"/>
        </w:rPr>
        <w:t>　　　　一 行业发展有利因素</w:t>
      </w:r>
      <w:r>
        <w:rPr>
          <w:rFonts w:hint="eastAsia"/>
        </w:rPr>
        <w:br/>
      </w:r>
      <w:r>
        <w:rPr>
          <w:rFonts w:hint="eastAsia"/>
        </w:rPr>
        <w:t>　　　　二 行业发展不利因素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国内农机流通重点企业竞争力分析</w:t>
      </w:r>
      <w:r>
        <w:rPr>
          <w:rFonts w:hint="eastAsia"/>
        </w:rPr>
        <w:br/>
      </w:r>
      <w:r>
        <w:rPr>
          <w:rFonts w:hint="eastAsia"/>
        </w:rPr>
        <w:t>　　第一节 中国农业机械华北集团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业务结构</w:t>
      </w:r>
      <w:r>
        <w:rPr>
          <w:rFonts w:hint="eastAsia"/>
        </w:rPr>
        <w:br/>
      </w:r>
      <w:r>
        <w:rPr>
          <w:rFonts w:hint="eastAsia"/>
        </w:rPr>
        <w:t>　　第二节 广东省农业机械总公司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业务结构</w:t>
      </w:r>
      <w:r>
        <w:rPr>
          <w:rFonts w:hint="eastAsia"/>
        </w:rPr>
        <w:br/>
      </w:r>
      <w:r>
        <w:rPr>
          <w:rFonts w:hint="eastAsia"/>
        </w:rPr>
        <w:t>　　第三节 辽宁省新民市农业机械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业务结构</w:t>
      </w:r>
      <w:r>
        <w:rPr>
          <w:rFonts w:hint="eastAsia"/>
        </w:rPr>
        <w:br/>
      </w:r>
      <w:r>
        <w:rPr>
          <w:rFonts w:hint="eastAsia"/>
        </w:rPr>
        <w:t>　　第四节 黑龙江省农业机械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业务结构</w:t>
      </w:r>
      <w:r>
        <w:rPr>
          <w:rFonts w:hint="eastAsia"/>
        </w:rPr>
        <w:br/>
      </w:r>
      <w:r>
        <w:rPr>
          <w:rFonts w:hint="eastAsia"/>
        </w:rPr>
        <w:t>　　第五节 江苏苏欣农机连锁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业务结构</w:t>
      </w:r>
      <w:r>
        <w:rPr>
          <w:rFonts w:hint="eastAsia"/>
        </w:rPr>
        <w:br/>
      </w:r>
      <w:r>
        <w:rPr>
          <w:rFonts w:hint="eastAsia"/>
        </w:rPr>
        <w:t>　　第六节 中^智林^　四川吉峰农机连锁股份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业务结构</w:t>
      </w:r>
      <w:r>
        <w:rPr>
          <w:rFonts w:hint="eastAsia"/>
        </w:rPr>
        <w:br/>
      </w:r>
      <w:r>
        <w:rPr>
          <w:rFonts w:hint="eastAsia"/>
        </w:rPr>
        <w:t>　　　　三 企业竞争优势</w:t>
      </w:r>
      <w:r>
        <w:rPr>
          <w:rFonts w:hint="eastAsia"/>
        </w:rPr>
        <w:br/>
      </w:r>
      <w:r>
        <w:rPr>
          <w:rFonts w:hint="eastAsia"/>
        </w:rPr>
        <w:t>　　　　四 公司业务模式</w:t>
      </w:r>
      <w:r>
        <w:rPr>
          <w:rFonts w:hint="eastAsia"/>
        </w:rPr>
        <w:br/>
      </w:r>
      <w:r>
        <w:rPr>
          <w:rFonts w:hint="eastAsia"/>
        </w:rPr>
        <w:t>　　　　五 2008-2009年运营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世界主要国家农业机械化进程和我国2006年数据比较一览表</w:t>
      </w:r>
      <w:r>
        <w:rPr>
          <w:rFonts w:hint="eastAsia"/>
        </w:rPr>
        <w:br/>
      </w:r>
      <w:r>
        <w:rPr>
          <w:rFonts w:hint="eastAsia"/>
        </w:rPr>
        <w:t>　　图表 2 亚洲主要国家的农业机械化作业水平</w:t>
      </w:r>
      <w:r>
        <w:rPr>
          <w:rFonts w:hint="eastAsia"/>
        </w:rPr>
        <w:br/>
      </w:r>
      <w:r>
        <w:rPr>
          <w:rFonts w:hint="eastAsia"/>
        </w:rPr>
        <w:t>　　图表 3 亚洲主要国家农业机械拥有量（单位：100户平均拥有台数）</w:t>
      </w:r>
      <w:r>
        <w:rPr>
          <w:rFonts w:hint="eastAsia"/>
        </w:rPr>
        <w:br/>
      </w:r>
      <w:r>
        <w:rPr>
          <w:rFonts w:hint="eastAsia"/>
        </w:rPr>
        <w:t>　　图表 4 2000-2008年来规模以上农机企业生产总值变化图</w:t>
      </w:r>
      <w:r>
        <w:rPr>
          <w:rFonts w:hint="eastAsia"/>
        </w:rPr>
        <w:br/>
      </w:r>
      <w:r>
        <w:rPr>
          <w:rFonts w:hint="eastAsia"/>
        </w:rPr>
        <w:t>　　图表 5 2009年1-12月产值汇总表</w:t>
      </w:r>
      <w:r>
        <w:rPr>
          <w:rFonts w:hint="eastAsia"/>
        </w:rPr>
        <w:br/>
      </w:r>
      <w:r>
        <w:rPr>
          <w:rFonts w:hint="eastAsia"/>
        </w:rPr>
        <w:t>　　图表 7 2000-2008年我国各种农业机械保有量及增长情况 单位：万台</w:t>
      </w:r>
      <w:r>
        <w:rPr>
          <w:rFonts w:hint="eastAsia"/>
        </w:rPr>
        <w:br/>
      </w:r>
      <w:r>
        <w:rPr>
          <w:rFonts w:hint="eastAsia"/>
        </w:rPr>
        <w:t>　　图表 9 我国相关主要法律法规及政策</w:t>
      </w:r>
      <w:r>
        <w:rPr>
          <w:rFonts w:hint="eastAsia"/>
        </w:rPr>
        <w:br/>
      </w:r>
      <w:r>
        <w:rPr>
          <w:rFonts w:hint="eastAsia"/>
        </w:rPr>
        <w:t>　　图表 10 全国各省农机购置补贴工作流程</w:t>
      </w:r>
      <w:r>
        <w:rPr>
          <w:rFonts w:hint="eastAsia"/>
        </w:rPr>
        <w:br/>
      </w:r>
      <w:r>
        <w:rPr>
          <w:rFonts w:hint="eastAsia"/>
        </w:rPr>
        <w:t>　　图表 11 2004-2009年国家农机购置补贴情况</w:t>
      </w:r>
      <w:r>
        <w:rPr>
          <w:rFonts w:hint="eastAsia"/>
        </w:rPr>
        <w:br/>
      </w:r>
      <w:r>
        <w:rPr>
          <w:rFonts w:hint="eastAsia"/>
        </w:rPr>
        <w:t>　　图表 12 2000-2008年农机流通企业数量及企业平均人数情况</w:t>
      </w:r>
      <w:r>
        <w:rPr>
          <w:rFonts w:hint="eastAsia"/>
        </w:rPr>
        <w:br/>
      </w:r>
      <w:r>
        <w:rPr>
          <w:rFonts w:hint="eastAsia"/>
        </w:rPr>
        <w:t>　　图表 13 第一批拟授予信用等级名单</w:t>
      </w:r>
      <w:r>
        <w:rPr>
          <w:rFonts w:hint="eastAsia"/>
        </w:rPr>
        <w:br/>
      </w:r>
      <w:r>
        <w:rPr>
          <w:rFonts w:hint="eastAsia"/>
        </w:rPr>
        <w:t>　　图表 14 2009年国家级农机营销企业评审结果名单</w:t>
      </w:r>
      <w:r>
        <w:rPr>
          <w:rFonts w:hint="eastAsia"/>
        </w:rPr>
        <w:br/>
      </w:r>
      <w:r>
        <w:rPr>
          <w:rFonts w:hint="eastAsia"/>
        </w:rPr>
        <w:t>　　图表 15 2007年全国农机流通行业百强企业</w:t>
      </w:r>
      <w:r>
        <w:rPr>
          <w:rFonts w:hint="eastAsia"/>
        </w:rPr>
        <w:br/>
      </w:r>
      <w:r>
        <w:rPr>
          <w:rFonts w:hint="eastAsia"/>
        </w:rPr>
        <w:t>　　图表 18 广东省农业机械总公司销售产品</w:t>
      </w:r>
      <w:r>
        <w:rPr>
          <w:rFonts w:hint="eastAsia"/>
        </w:rPr>
        <w:br/>
      </w:r>
      <w:r>
        <w:rPr>
          <w:rFonts w:hint="eastAsia"/>
        </w:rPr>
        <w:t>　　图表 19 辽宁省新民市农业机械销售产品</w:t>
      </w:r>
      <w:r>
        <w:rPr>
          <w:rFonts w:hint="eastAsia"/>
        </w:rPr>
        <w:br/>
      </w:r>
      <w:r>
        <w:rPr>
          <w:rFonts w:hint="eastAsia"/>
        </w:rPr>
        <w:t>　　图表 20 黑龙江省农业机械销售产品</w:t>
      </w:r>
      <w:r>
        <w:rPr>
          <w:rFonts w:hint="eastAsia"/>
        </w:rPr>
        <w:br/>
      </w:r>
      <w:r>
        <w:rPr>
          <w:rFonts w:hint="eastAsia"/>
        </w:rPr>
        <w:t>　　图表 21 江苏苏欣农机连锁产品销售系列</w:t>
      </w:r>
      <w:r>
        <w:rPr>
          <w:rFonts w:hint="eastAsia"/>
        </w:rPr>
        <w:br/>
      </w:r>
      <w:r>
        <w:rPr>
          <w:rFonts w:hint="eastAsia"/>
        </w:rPr>
        <w:t>　　图表 22 吉峰农机集中采购模式采购流程图</w:t>
      </w:r>
      <w:r>
        <w:rPr>
          <w:rFonts w:hint="eastAsia"/>
        </w:rPr>
        <w:br/>
      </w:r>
      <w:r>
        <w:rPr>
          <w:rFonts w:hint="eastAsia"/>
        </w:rPr>
        <w:t>　　图表 23 吉峰农机目录管理分散采购流程图</w:t>
      </w:r>
      <w:r>
        <w:rPr>
          <w:rFonts w:hint="eastAsia"/>
        </w:rPr>
        <w:br/>
      </w:r>
      <w:r>
        <w:rPr>
          <w:rFonts w:hint="eastAsia"/>
        </w:rPr>
        <w:t>　　图表 24 吉峰农机分散采购流程图</w:t>
      </w:r>
      <w:r>
        <w:rPr>
          <w:rFonts w:hint="eastAsia"/>
        </w:rPr>
        <w:br/>
      </w:r>
      <w:r>
        <w:rPr>
          <w:rFonts w:hint="eastAsia"/>
        </w:rPr>
        <w:t>　　图表 25 吉峰农机直营销售模式流程图</w:t>
      </w:r>
      <w:r>
        <w:rPr>
          <w:rFonts w:hint="eastAsia"/>
        </w:rPr>
        <w:br/>
      </w:r>
      <w:r>
        <w:rPr>
          <w:rFonts w:hint="eastAsia"/>
        </w:rPr>
        <w:t>　　图表 26 吉峰农机代理销售模式流程图</w:t>
      </w:r>
      <w:r>
        <w:rPr>
          <w:rFonts w:hint="eastAsia"/>
        </w:rPr>
        <w:br/>
      </w:r>
      <w:r>
        <w:rPr>
          <w:rFonts w:hint="eastAsia"/>
        </w:rPr>
        <w:t>　　图表 27 2009-2010年吉峰农机财务运营一览表</w:t>
      </w:r>
      <w:r>
        <w:rPr>
          <w:rFonts w:hint="eastAsia"/>
        </w:rPr>
        <w:br/>
      </w:r>
      <w:r>
        <w:rPr>
          <w:rFonts w:hint="eastAsia"/>
        </w:rPr>
        <w:t>　　图表 28 2010年1-6月吉峰农机业务盈利一览表</w:t>
      </w:r>
      <w:r>
        <w:rPr>
          <w:rFonts w:hint="eastAsia"/>
        </w:rPr>
        <w:br/>
      </w:r>
      <w:r>
        <w:rPr>
          <w:rFonts w:hint="eastAsia"/>
        </w:rPr>
        <w:t>　　图表 29 2009年吉峰农机业务盈利一览表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99a9de1aff4042" w:history="1">
        <w:r>
          <w:rPr>
            <w:rStyle w:val="Hyperlink"/>
          </w:rPr>
          <w:t>2010-2011年中国农机流通市场全景调研报告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0577977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99a9de1aff4042" w:history="1">
        <w:r>
          <w:rPr>
            <w:rStyle w:val="Hyperlink"/>
          </w:rPr>
          <w:t>https://www.20087.com/2010-12/R_2010_2011nongjiliutongshichangquanji.html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热点：农机产品有哪些、农机流通协会会长范建华简历介绍、360农机网官网、农机流通协会 陈涛、农机协会、农机流通协会苑同宝简介、农机拖拉机市场、农机流通协会张燕华简历、新型农机产品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e0c2f307964571" w:history="1">
      <w:r>
        <w:rPr>
          <w:rStyle w:val="Hyperlink"/>
        </w:rPr>
        <w:t>2010-2011年中国农机流通市场全景调研报告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1nongjiliutongshichangquanji.html" TargetMode="External" Id="Ra099a9de1aff40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1nongjiliutongshichangquanji.html" TargetMode="External" Id="Rbbe0c2f3079645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2010-12-07T03:35:00Z</dcterms:created>
  <dcterms:modified xsi:type="dcterms:W3CDTF">2010-12-07T04:35:00Z</dcterms:modified>
  <dc:subject>2010-2011年中国农机流通市场全景调研报告</dc:subject>
  <dc:title>2010-2011年中国农机流通市场全景调研报告</dc:title>
  <cp:keywords>2010-2011年中国农机流通市场全景调研报告</cp:keywords>
  <dc:description>2010-2011年中国农机流通市场全景调研报告</dc:description>
</cp:coreProperties>
</file>