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47c387884c02" w:history="1">
              <w:r>
                <w:rPr>
                  <w:rStyle w:val="Hyperlink"/>
                </w:rPr>
                <w:t>2010-2014年干海参行业深度分析及发展前景研究报告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47c387884c02" w:history="1">
              <w:r>
                <w:rPr>
                  <w:rStyle w:val="Hyperlink"/>
                </w:rPr>
                <w:t>2010-2014年干海参行业深度分析及发展前景研究报告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747c387884c02" w:history="1">
                <w:r>
                  <w:rPr>
                    <w:rStyle w:val="Hyperlink"/>
                  </w:rPr>
                  <w:t>https://www.20087.com/2010-12/R_2010_2014nianganhaicanxingyeshendufe.html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世界干海参行业发展情况分析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世界干海参行业分析</w:t>
      </w:r>
      <w:r>
        <w:rPr>
          <w:rFonts w:hint="eastAsia"/>
        </w:rPr>
        <w:br/>
      </w:r>
      <w:r>
        <w:rPr>
          <w:rFonts w:hint="eastAsia"/>
        </w:rPr>
        <w:t>　　　　一、世界干海参行业特点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三、世界干海参行业动态</w:t>
      </w:r>
      <w:r>
        <w:rPr>
          <w:rFonts w:hint="eastAsia"/>
        </w:rPr>
        <w:br/>
      </w:r>
      <w:r>
        <w:rPr>
          <w:rFonts w:hint="eastAsia"/>
        </w:rPr>
        <w:t>　　第二节 世界干海参市场分析</w:t>
      </w:r>
      <w:r>
        <w:rPr>
          <w:rFonts w:hint="eastAsia"/>
        </w:rPr>
        <w:br/>
      </w:r>
      <w:r>
        <w:rPr>
          <w:rFonts w:hint="eastAsia"/>
        </w:rPr>
        <w:t>　　　　一、世界干海参生产分布</w:t>
      </w:r>
      <w:r>
        <w:rPr>
          <w:rFonts w:hint="eastAsia"/>
        </w:rPr>
        <w:br/>
      </w:r>
      <w:r>
        <w:rPr>
          <w:rFonts w:hint="eastAsia"/>
        </w:rPr>
        <w:t>　　　　二、世界干海参消费情况</w:t>
      </w:r>
      <w:r>
        <w:rPr>
          <w:rFonts w:hint="eastAsia"/>
        </w:rPr>
        <w:br/>
      </w:r>
      <w:r>
        <w:rPr>
          <w:rFonts w:hint="eastAsia"/>
        </w:rPr>
        <w:t>　　　　三、世界干海参消费结构</w:t>
      </w:r>
      <w:r>
        <w:rPr>
          <w:rFonts w:hint="eastAsia"/>
        </w:rPr>
        <w:br/>
      </w:r>
      <w:r>
        <w:rPr>
          <w:rFonts w:hint="eastAsia"/>
        </w:rPr>
        <w:t>　　　　四、世界干海参价格分析</w:t>
      </w:r>
      <w:r>
        <w:rPr>
          <w:rFonts w:hint="eastAsia"/>
        </w:rPr>
        <w:br/>
      </w:r>
      <w:r>
        <w:rPr>
          <w:rFonts w:hint="eastAsia"/>
        </w:rPr>
        <w:t>　　第三节 2009年中外干海参市场对比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中国干海参行业供给情况分析及趋势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2004-2008年中国干海参行业市场供给分析</w:t>
      </w:r>
      <w:r>
        <w:rPr>
          <w:rFonts w:hint="eastAsia"/>
        </w:rPr>
        <w:br/>
      </w:r>
      <w:r>
        <w:rPr>
          <w:rFonts w:hint="eastAsia"/>
        </w:rPr>
        <w:t>　　　　一、干海参整体供给情况分析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二、干海参重点区域供给分析</w:t>
      </w:r>
      <w:r>
        <w:rPr>
          <w:rFonts w:hint="eastAsia"/>
        </w:rPr>
        <w:br/>
      </w:r>
      <w:r>
        <w:rPr>
          <w:rFonts w:hint="eastAsia"/>
        </w:rPr>
        <w:t>　　第二节 干海参行业供给关系因素分析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2009-2014年中国干海参行业市场供给趋势</w:t>
      </w:r>
      <w:r>
        <w:rPr>
          <w:rFonts w:hint="eastAsia"/>
        </w:rPr>
        <w:br/>
      </w:r>
      <w:r>
        <w:rPr>
          <w:rFonts w:hint="eastAsia"/>
        </w:rPr>
        <w:t>　　　　一、干海参整体供给情况趋势分析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三、影响未来干海参供给的因素分析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金融危机下干海参行业宏观经济环境分析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2009年中国干海参行业发展概况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2009年中国干海参行业发展特点分析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2009年中国干海参行业市场供需分析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2009年中国干海参行业价格分析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2009年中国干海参行业整体运行状况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2009年干海参行业产销分析</w:t>
      </w:r>
      <w:r>
        <w:rPr>
          <w:rFonts w:hint="eastAsia"/>
        </w:rPr>
        <w:br/>
      </w:r>
      <w:r>
        <w:rPr>
          <w:rFonts w:hint="eastAsia"/>
        </w:rPr>
        <w:t>　　第二节 2009年干海参行业盈利能力分析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2009年干海参行业偿债能力分析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2009年干海参行业营运能力分析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2009-2014年中国干海参行业进出口市场分析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2006-2009年1-10月干海参行业进出口特点分析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2006-2009年1-10月干海参行业进出口量分析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2009-2014年干海参行业进出口市场预测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2009-2014年干海参行业投资价值（绩效）及行业发展预测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2009-2014年干海参行业成长性分析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2009-2014年干海参行业经营能力分析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2009-2014年干海参行业盈利能力分析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2009-2014年干海参行业偿债能力分析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2009-2014年我国干海参行业产值预测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2009-2014年我国干海参行业销售收入预测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2007-2009年中国干海参产业行业重点区域运行分析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2007-2009年东北地区干海参产业行业运行情况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2009年中国干海参行业重点企业竞争力分析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大连有德渔业集团有限公司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大连玉璘海洋珍品股份有限公司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青岛老尹家海参有限公司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2009-2014年中国干海参行业消费者偏好调查</w:t>
      </w:r>
      <w:r>
        <w:rPr>
          <w:rFonts w:hint="eastAsia"/>
        </w:rPr>
        <w:br/>
      </w:r>
      <w:r>
        <w:rPr>
          <w:rFonts w:hint="eastAsia"/>
        </w:rPr>
        <w:t>　　第一节 干海参的品牌市场调查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一、消费者对干海参品牌认知度宏观调查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二、消费者对干海参的品牌偏好调查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三、消费者对干海参品牌的首要认知渠道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五、干海参品牌忠诚度调查</w:t>
      </w:r>
      <w:r>
        <w:rPr>
          <w:rFonts w:hint="eastAsia"/>
        </w:rPr>
        <w:br/>
      </w:r>
      <w:r>
        <w:rPr>
          <w:rFonts w:hint="eastAsia"/>
        </w:rPr>
        <w:t>　　　　六、干海参品牌市场占有率调查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中国干海参行业投资策略分析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2004-2009年中国干海参行业投资环境分析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2004-2009年中国干海参行业投资收益分析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2004-2009年中国干海参行业产品投资方向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2009-2014年中国干海参行业投资收益预测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二、2009-2014年中国干海参行业工业总产值预测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三、2009-2014年中国干海参行业行业销售收入预测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四、2009-2014年中国干海参行业利润总额预测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中国干海参行业投资风险分析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中国干海参行业内部风险分析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中国干海参行业外部风险分析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干海参市场发展潜力分析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干海参行业发展战略研究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1、2006-2010年世界干海参价格分析 单位：美元，吨</w:t>
      </w:r>
      <w:r>
        <w:rPr>
          <w:rFonts w:hint="eastAsia"/>
        </w:rPr>
        <w:br/>
      </w:r>
      <w:r>
        <w:rPr>
          <w:rFonts w:hint="eastAsia"/>
        </w:rPr>
        <w:t>　　图表 2、2006-2010年1-10月我国干海参供给量情况表</w:t>
      </w:r>
      <w:r>
        <w:rPr>
          <w:rFonts w:hint="eastAsia"/>
        </w:rPr>
        <w:br/>
      </w:r>
      <w:r>
        <w:rPr>
          <w:rFonts w:hint="eastAsia"/>
        </w:rPr>
        <w:t>　　图表 3、2006-2010年1-10月我国干海参供给量情况图</w:t>
      </w:r>
      <w:r>
        <w:rPr>
          <w:rFonts w:hint="eastAsia"/>
        </w:rPr>
        <w:br/>
      </w:r>
      <w:r>
        <w:rPr>
          <w:rFonts w:hint="eastAsia"/>
        </w:rPr>
        <w:t>　　图表 4、2006-2010年1-10月我国海参产量及增长率分析</w:t>
      </w:r>
      <w:r>
        <w:rPr>
          <w:rFonts w:hint="eastAsia"/>
        </w:rPr>
        <w:br/>
      </w:r>
      <w:r>
        <w:rPr>
          <w:rFonts w:hint="eastAsia"/>
        </w:rPr>
        <w:t>　　图表 5：2010-2014年国内干海参产品产量预测</w:t>
      </w:r>
      <w:r>
        <w:rPr>
          <w:rFonts w:hint="eastAsia"/>
        </w:rPr>
        <w:br/>
      </w:r>
      <w:r>
        <w:rPr>
          <w:rFonts w:hint="eastAsia"/>
        </w:rPr>
        <w:t>　　图表 6干海参重点区域消费区域趋势分析</w:t>
      </w:r>
      <w:r>
        <w:rPr>
          <w:rFonts w:hint="eastAsia"/>
        </w:rPr>
        <w:br/>
      </w:r>
      <w:r>
        <w:rPr>
          <w:rFonts w:hint="eastAsia"/>
        </w:rPr>
        <w:t>　　图表 7、美国季度经济同比、环比增长情况 %</w:t>
      </w:r>
      <w:r>
        <w:rPr>
          <w:rFonts w:hint="eastAsia"/>
        </w:rPr>
        <w:br/>
      </w:r>
      <w:r>
        <w:rPr>
          <w:rFonts w:hint="eastAsia"/>
        </w:rPr>
        <w:t>　　图表 8、美国月度消费（零售销售总额）增长情况 %</w:t>
      </w:r>
      <w:r>
        <w:rPr>
          <w:rFonts w:hint="eastAsia"/>
        </w:rPr>
        <w:br/>
      </w:r>
      <w:r>
        <w:rPr>
          <w:rFonts w:hint="eastAsia"/>
        </w:rPr>
        <w:t>　　图表 9、美国ISM先行指标（PMI）运行情况</w:t>
      </w:r>
      <w:r>
        <w:rPr>
          <w:rFonts w:hint="eastAsia"/>
        </w:rPr>
        <w:br/>
      </w:r>
      <w:r>
        <w:rPr>
          <w:rFonts w:hint="eastAsia"/>
        </w:rPr>
        <w:t>　　图表 10、美国经济领先指标运行情况</w:t>
      </w:r>
      <w:r>
        <w:rPr>
          <w:rFonts w:hint="eastAsia"/>
        </w:rPr>
        <w:br/>
      </w:r>
      <w:r>
        <w:rPr>
          <w:rFonts w:hint="eastAsia"/>
        </w:rPr>
        <w:t>　　图表 11、全球主要经济体财政状况与负债状况综合分布图</w:t>
      </w:r>
      <w:r>
        <w:rPr>
          <w:rFonts w:hint="eastAsia"/>
        </w:rPr>
        <w:br/>
      </w:r>
      <w:r>
        <w:rPr>
          <w:rFonts w:hint="eastAsia"/>
        </w:rPr>
        <w:t>　　图表 12、2008-2009年我国证券市场概况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13、2008-2009年我国股票交易情况统计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14、截止2009年末金融机构本外币贷款情况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15、截止2009年末金融机构本外币存款情况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16、2008年1-12月保险业经营数据万元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17、2009年1-12月保险业经营数据万元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18、1～11月价格指数累计下滑1个百分点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19、2009年机械工业出口同比增速大幅下降%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21、2009年我国机械业逐月同比增速超常反弹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22、2005-2010年第一季度中国GDP增长分析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232009年我国GDP分产业国内生产值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242009年全年工业增加值增长率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252009年全年我国分地区投资增长率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262009年我国居民消费价格同比上涨情况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27、2010-2014年我国国内生产总值预测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28、2010-2014年我国固定资产投资预测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29、2009年中国干海参行业发展态势分析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图表 30、2008-2010年我国干海参销量分析</w:t>
      </w:r>
      <w:r>
        <w:rPr>
          <w:rFonts w:hint="eastAsia"/>
        </w:rPr>
        <w:br/>
      </w:r>
      <w:r>
        <w:rPr>
          <w:rFonts w:hint="eastAsia"/>
        </w:rPr>
        <w:t>　　图表 31、2007-2010年10月中国干海参行业产销率变化情况</w:t>
      </w:r>
      <w:r>
        <w:rPr>
          <w:rFonts w:hint="eastAsia"/>
        </w:rPr>
        <w:br/>
      </w:r>
      <w:r>
        <w:rPr>
          <w:rFonts w:hint="eastAsia"/>
        </w:rPr>
        <w:t>　　图表 32、2007-2010年10月中国干海参行业盈利能力变化情况</w:t>
      </w:r>
      <w:r>
        <w:rPr>
          <w:rFonts w:hint="eastAsia"/>
        </w:rPr>
        <w:br/>
      </w:r>
      <w:r>
        <w:rPr>
          <w:rFonts w:hint="eastAsia"/>
        </w:rPr>
        <w:t>　　图表 33、2007-2010年10月中国干海参行业资产负债率变化情况</w:t>
      </w:r>
      <w:r>
        <w:rPr>
          <w:rFonts w:hint="eastAsia"/>
        </w:rPr>
        <w:br/>
      </w:r>
      <w:r>
        <w:rPr>
          <w:rFonts w:hint="eastAsia"/>
        </w:rPr>
        <w:t>　　图表 34、2007-2010年10月中国干海参行业营运能力变化情况</w:t>
      </w:r>
      <w:r>
        <w:rPr>
          <w:rFonts w:hint="eastAsia"/>
        </w:rPr>
        <w:br/>
      </w:r>
      <w:r>
        <w:rPr>
          <w:rFonts w:hint="eastAsia"/>
        </w:rPr>
        <w:t>　　图表 35、2009年干海参进口国别统计</w:t>
      </w:r>
      <w:r>
        <w:rPr>
          <w:rFonts w:hint="eastAsia"/>
        </w:rPr>
        <w:br/>
      </w:r>
      <w:r>
        <w:rPr>
          <w:rFonts w:hint="eastAsia"/>
        </w:rPr>
        <w:t>　　图表 36、2009年干海参出口国别统计</w:t>
      </w:r>
      <w:r>
        <w:rPr>
          <w:rFonts w:hint="eastAsia"/>
        </w:rPr>
        <w:br/>
      </w:r>
      <w:r>
        <w:rPr>
          <w:rFonts w:hint="eastAsia"/>
        </w:rPr>
        <w:t>　　图表 37、2006-2010年1-10月我国干海参进口量情况表</w:t>
      </w:r>
      <w:r>
        <w:rPr>
          <w:rFonts w:hint="eastAsia"/>
        </w:rPr>
        <w:br/>
      </w:r>
      <w:r>
        <w:rPr>
          <w:rFonts w:hint="eastAsia"/>
        </w:rPr>
        <w:t>　　图表 38、2006-2010年1-10月我国干海参进口量情况图</w:t>
      </w:r>
      <w:r>
        <w:rPr>
          <w:rFonts w:hint="eastAsia"/>
        </w:rPr>
        <w:br/>
      </w:r>
      <w:r>
        <w:rPr>
          <w:rFonts w:hint="eastAsia"/>
        </w:rPr>
        <w:t>　　图表 39、2006-2010年1-10月我国干海参出口量情况表</w:t>
      </w:r>
      <w:r>
        <w:rPr>
          <w:rFonts w:hint="eastAsia"/>
        </w:rPr>
        <w:br/>
      </w:r>
      <w:r>
        <w:rPr>
          <w:rFonts w:hint="eastAsia"/>
        </w:rPr>
        <w:t>　　图表 40、2006-2010年1-10月我国干海参出口量情况图</w:t>
      </w:r>
      <w:r>
        <w:rPr>
          <w:rFonts w:hint="eastAsia"/>
        </w:rPr>
        <w:br/>
      </w:r>
      <w:r>
        <w:rPr>
          <w:rFonts w:hint="eastAsia"/>
        </w:rPr>
        <w:t>　　图表 41、2010-2014年干海参进口量预测表</w:t>
      </w:r>
      <w:r>
        <w:rPr>
          <w:rFonts w:hint="eastAsia"/>
        </w:rPr>
        <w:br/>
      </w:r>
      <w:r>
        <w:rPr>
          <w:rFonts w:hint="eastAsia"/>
        </w:rPr>
        <w:t>　　图表 42、2010-2014年干海参进口量预测图</w:t>
      </w:r>
      <w:r>
        <w:rPr>
          <w:rFonts w:hint="eastAsia"/>
        </w:rPr>
        <w:br/>
      </w:r>
      <w:r>
        <w:rPr>
          <w:rFonts w:hint="eastAsia"/>
        </w:rPr>
        <w:t>　　图表 43、2010-2014年干海参出口量预测表</w:t>
      </w:r>
      <w:r>
        <w:rPr>
          <w:rFonts w:hint="eastAsia"/>
        </w:rPr>
        <w:br/>
      </w:r>
      <w:r>
        <w:rPr>
          <w:rFonts w:hint="eastAsia"/>
        </w:rPr>
        <w:t>　　图表 44、2010-2014年干海参出口量预测图</w:t>
      </w:r>
      <w:r>
        <w:rPr>
          <w:rFonts w:hint="eastAsia"/>
        </w:rPr>
        <w:br/>
      </w:r>
      <w:r>
        <w:rPr>
          <w:rFonts w:hint="eastAsia"/>
        </w:rPr>
        <w:t>　　图表 45、2010-2014年干海参行业成长性分析</w:t>
      </w:r>
      <w:r>
        <w:rPr>
          <w:rFonts w:hint="eastAsia"/>
        </w:rPr>
        <w:br/>
      </w:r>
      <w:r>
        <w:rPr>
          <w:rFonts w:hint="eastAsia"/>
        </w:rPr>
        <w:t>　　图表 46、2010-2014年干海参行业经营能力预测</w:t>
      </w:r>
      <w:r>
        <w:rPr>
          <w:rFonts w:hint="eastAsia"/>
        </w:rPr>
        <w:br/>
      </w:r>
      <w:r>
        <w:rPr>
          <w:rFonts w:hint="eastAsia"/>
        </w:rPr>
        <w:t>　　图表 47、2010-2014年干海参行业盈利能力预测</w:t>
      </w:r>
      <w:r>
        <w:rPr>
          <w:rFonts w:hint="eastAsia"/>
        </w:rPr>
        <w:br/>
      </w:r>
      <w:r>
        <w:rPr>
          <w:rFonts w:hint="eastAsia"/>
        </w:rPr>
        <w:t>　　图表 48、2010-2014年干海参行业偿债能力预测</w:t>
      </w:r>
      <w:r>
        <w:rPr>
          <w:rFonts w:hint="eastAsia"/>
        </w:rPr>
        <w:br/>
      </w:r>
      <w:r>
        <w:rPr>
          <w:rFonts w:hint="eastAsia"/>
        </w:rPr>
        <w:t>　　图表 49、2010-2014年干海参行业工业总产值预测表</w:t>
      </w:r>
      <w:r>
        <w:rPr>
          <w:rFonts w:hint="eastAsia"/>
        </w:rPr>
        <w:br/>
      </w:r>
      <w:r>
        <w:rPr>
          <w:rFonts w:hint="eastAsia"/>
        </w:rPr>
        <w:t>　　图表 50、2010-2014年干海参行业工业总产值预测图</w:t>
      </w:r>
      <w:r>
        <w:rPr>
          <w:rFonts w:hint="eastAsia"/>
        </w:rPr>
        <w:br/>
      </w:r>
      <w:r>
        <w:rPr>
          <w:rFonts w:hint="eastAsia"/>
        </w:rPr>
        <w:t>　　图表 51、2010-2014年干海参产品销售收入预测表</w:t>
      </w:r>
      <w:r>
        <w:rPr>
          <w:rFonts w:hint="eastAsia"/>
        </w:rPr>
        <w:br/>
      </w:r>
      <w:r>
        <w:rPr>
          <w:rFonts w:hint="eastAsia"/>
        </w:rPr>
        <w:t>　　图表 52、2010-2014年干海参产品销售收入预测图</w:t>
      </w:r>
      <w:r>
        <w:rPr>
          <w:rFonts w:hint="eastAsia"/>
        </w:rPr>
        <w:br/>
      </w:r>
      <w:r>
        <w:rPr>
          <w:rFonts w:hint="eastAsia"/>
        </w:rPr>
        <w:t>　　图表 53、2010-2014年干海参行业总资产预测</w:t>
      </w:r>
      <w:r>
        <w:rPr>
          <w:rFonts w:hint="eastAsia"/>
        </w:rPr>
        <w:br/>
      </w:r>
      <w:r>
        <w:rPr>
          <w:rFonts w:hint="eastAsia"/>
        </w:rPr>
        <w:t>　　图表 54、2010-2014年干海参行业总资产预测图</w:t>
      </w:r>
      <w:r>
        <w:rPr>
          <w:rFonts w:hint="eastAsia"/>
        </w:rPr>
        <w:br/>
      </w:r>
      <w:r>
        <w:rPr>
          <w:rFonts w:hint="eastAsia"/>
        </w:rPr>
        <w:t>　　图表 55、2007-2010年1-10月华东地区干海参行业市场供给比例变化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56、2007-2010年1-10月华南地区干海参行业市场供给比例变化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57、2007-2010年1-10月华中地区干海参行业市场供给比例变化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58、2007-2010年1-10月华北地区干海参行业市场供给比例变化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59、2007-2010年1-10月西北地区干海参行业市场供给比例变化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60、2007-2010年1-10月西南地区干海参行业市场供给比例变化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61、2007-2010年1-10月东北地区干海参行业市场供给比例变化</w:t>
      </w:r>
      <w:r>
        <w:rPr>
          <w:rFonts w:hint="eastAsia"/>
        </w:rPr>
        <w:br/>
      </w:r>
      <w:r>
        <w:rPr>
          <w:rFonts w:hint="eastAsia"/>
        </w:rPr>
        <w:t>　　图表 62、2007-2010年1-10月主要地区集中度对比</w:t>
      </w:r>
      <w:r>
        <w:rPr>
          <w:rFonts w:hint="eastAsia"/>
        </w:rPr>
        <w:br/>
      </w:r>
      <w:r>
        <w:rPr>
          <w:rFonts w:hint="eastAsia"/>
        </w:rPr>
        <w:t>　　图表 63、2007-2010年3季度獐子岛集团主要财务指标分析</w:t>
      </w:r>
      <w:r>
        <w:rPr>
          <w:rFonts w:hint="eastAsia"/>
        </w:rPr>
        <w:br/>
      </w:r>
      <w:r>
        <w:rPr>
          <w:rFonts w:hint="eastAsia"/>
        </w:rPr>
        <w:t>　　图表 64、2007-2010年3季度东方海洋主要财务指标分析</w:t>
      </w:r>
      <w:r>
        <w:rPr>
          <w:rFonts w:hint="eastAsia"/>
        </w:rPr>
        <w:br/>
      </w:r>
      <w:r>
        <w:rPr>
          <w:rFonts w:hint="eastAsia"/>
        </w:rPr>
        <w:t>　　图表 65、2007-2010年3季度好当家集团有限公司主要财务指标分析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66、2007-2009年大连有德渔业集团有限公司效益指标分析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68、2007-2009年大连玉璘海洋珍品股份有限公司效益指标分析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70、2007-2009年青岛老尹家海参有限公司效益指标分析</w:t>
      </w:r>
      <w:r>
        <w:rPr>
          <w:rFonts w:hint="eastAsia"/>
        </w:rPr>
        <w:br/>
      </w:r>
      <w:r>
        <w:rPr>
          <w:rFonts w:hint="eastAsia"/>
        </w:rPr>
        <w:t>　　图表 71 2008-2009年青岛老尹家海参有限公司投资增速</w:t>
      </w:r>
      <w:r>
        <w:rPr>
          <w:rFonts w:hint="eastAsia"/>
        </w:rPr>
        <w:br/>
      </w:r>
      <w:r>
        <w:rPr>
          <w:rFonts w:hint="eastAsia"/>
        </w:rPr>
        <w:t>　　图表 72：2010年10月消费者对干海参牌认知度调查</w:t>
      </w:r>
      <w:r>
        <w:rPr>
          <w:rFonts w:hint="eastAsia"/>
        </w:rPr>
        <w:br/>
      </w:r>
      <w:r>
        <w:rPr>
          <w:rFonts w:hint="eastAsia"/>
        </w:rPr>
        <w:t>　　图表 73、消费者认知渠道分析</w:t>
      </w:r>
      <w:r>
        <w:rPr>
          <w:rFonts w:hint="eastAsia"/>
        </w:rPr>
        <w:br/>
      </w:r>
      <w:r>
        <w:rPr>
          <w:rFonts w:hint="eastAsia"/>
        </w:rPr>
        <w:t>　　图表 74、消费者干海参品牌忠诚度分析</w:t>
      </w:r>
      <w:r>
        <w:rPr>
          <w:rFonts w:hint="eastAsia"/>
        </w:rPr>
        <w:br/>
      </w:r>
      <w:r>
        <w:rPr>
          <w:rFonts w:hint="eastAsia"/>
        </w:rPr>
        <w:t>　　图表 75：1999-2009年国内生产总值及增长率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76：1999-2009年国内生产总值及增长率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77、2010-2014年干海参行业工业总产值预测表</w:t>
      </w:r>
      <w:r>
        <w:rPr>
          <w:rFonts w:hint="eastAsia"/>
        </w:rPr>
        <w:br/>
      </w:r>
      <w:r>
        <w:rPr>
          <w:rFonts w:hint="eastAsia"/>
        </w:rPr>
        <w:t>　　图表 78、2010-2014年干海参行业工业总产值预测图</w:t>
      </w:r>
      <w:r>
        <w:rPr>
          <w:rFonts w:hint="eastAsia"/>
        </w:rPr>
        <w:br/>
      </w:r>
      <w:r>
        <w:rPr>
          <w:rFonts w:hint="eastAsia"/>
        </w:rPr>
        <w:t>　　图表 79、2010-2014年干海参产品销售收入预测表</w:t>
      </w:r>
      <w:r>
        <w:rPr>
          <w:rFonts w:hint="eastAsia"/>
        </w:rPr>
        <w:br/>
      </w:r>
      <w:r>
        <w:rPr>
          <w:rFonts w:hint="eastAsia"/>
        </w:rPr>
        <w:t>　　图表 80、2010-2014年干海参产品销售收入预测图</w:t>
      </w:r>
      <w:r>
        <w:rPr>
          <w:rFonts w:hint="eastAsia"/>
        </w:rPr>
        <w:br/>
      </w:r>
      <w:r>
        <w:rPr>
          <w:rFonts w:hint="eastAsia"/>
        </w:rPr>
        <w:t>　　图表 81、2010-2014年干海参行业总利润总额预测</w:t>
      </w:r>
      <w:r>
        <w:rPr>
          <w:rFonts w:hint="eastAsia"/>
        </w:rPr>
        <w:br/>
      </w:r>
      <w:r>
        <w:rPr>
          <w:rFonts w:hint="eastAsia"/>
        </w:rPr>
        <w:t>　　图表 82、2010-2014年干海参行业总利润总额预测图</w:t>
      </w:r>
      <w:r>
        <w:rPr>
          <w:rFonts w:hint="eastAsia"/>
        </w:rPr>
        <w:br/>
      </w:r>
      <w:r>
        <w:rPr>
          <w:rFonts w:hint="eastAsia"/>
        </w:rPr>
        <w:t>　　图表 83、2010-2014年干海参行业总资产预测</w:t>
      </w:r>
      <w:r>
        <w:rPr>
          <w:rFonts w:hint="eastAsia"/>
        </w:rPr>
        <w:br/>
      </w:r>
      <w:r>
        <w:rPr>
          <w:rFonts w:hint="eastAsia"/>
        </w:rPr>
        <w:t>　　图表 84、2010-2014年干海参行业总资产预测图</w:t>
      </w:r>
      <w:r>
        <w:rPr>
          <w:rFonts w:hint="eastAsia"/>
        </w:rPr>
        <w:br/>
      </w:r>
      <w:r>
        <w:rPr>
          <w:rFonts w:hint="eastAsia"/>
        </w:rPr>
        <w:t>　　图表 85、2010-2012年干海参行业同业竞争风险及控制策略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86、2009-2014年我国干海参市场需求分析</w:t>
      </w:r>
      <w:r>
        <w:rPr>
          <w:rFonts w:hint="eastAsia"/>
        </w:rPr>
        <w:br/>
      </w:r>
      <w:r>
        <w:rPr>
          <w:rFonts w:hint="eastAsia"/>
        </w:rPr>
        <w:t>　　图表 87、2010-2014年我国干海参市场消费趋势分析</w:t>
      </w:r>
      <w:r>
        <w:rPr>
          <w:rFonts w:hint="eastAsia"/>
        </w:rPr>
        <w:br/>
      </w:r>
      <w:r>
        <w:rPr>
          <w:rFonts w:hint="eastAsia"/>
        </w:rPr>
        <w:t>　　图表 88、2009-2014年干海参行业市场规模预测图</w:t>
      </w:r>
      <w:r>
        <w:rPr>
          <w:rFonts w:hint="eastAsia"/>
        </w:rPr>
        <w:br/>
      </w:r>
      <w:r>
        <w:rPr>
          <w:rFonts w:hint="eastAsia"/>
        </w:rPr>
        <w:t>　　图表 89、2009—2014年国内干海参固定资产投资额预测</w:t>
      </w:r>
      <w:r>
        <w:rPr>
          <w:rFonts w:hint="eastAsia"/>
        </w:rPr>
        <w:br/>
      </w:r>
      <w:r>
        <w:rPr>
          <w:rFonts w:hint="eastAsia"/>
        </w:rPr>
        <w:t>　　图表 90、2009-2014年干海参市场盈利预测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47c387884c02" w:history="1">
        <w:r>
          <w:rPr>
            <w:rStyle w:val="Hyperlink"/>
          </w:rPr>
          <w:t>2010-2014年干海参行业深度分析及发展前景研究报告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747c387884c02" w:history="1">
        <w:r>
          <w:rPr>
            <w:rStyle w:val="Hyperlink"/>
          </w:rPr>
          <w:t>https://www.20087.com/2010-12/R_2010_2014nianganhaicanxingyeshendufe.html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3b88d5b694b30" w:history="1">
      <w:r>
        <w:rPr>
          <w:rStyle w:val="Hyperlink"/>
        </w:rPr>
        <w:t>2010-2014年干海参行业深度分析及发展前景研究报告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4nianganhaicanxingyeshendufe.html" TargetMode="External" Id="Ra49747c38788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4nianganhaicanxingyeshendufe.html" TargetMode="External" Id="Rf633b88d5b6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2010-12-23T04:50:00Z</dcterms:created>
  <dcterms:modified xsi:type="dcterms:W3CDTF">2010-12-23T05:50:00Z</dcterms:modified>
  <dc:subject>2010-2014年干海参行业深度分析及发展前景研究报告</dc:subject>
  <dc:title>2010-2014年干海参行业深度分析及发展前景研究报告</dc:title>
  <cp:keywords>2010-2014年干海参行业深度分析及发展前景研究报告</cp:keywords>
  <dc:description>2010-2014年干海参行业深度分析及发展前景研究报告</dc:description>
</cp:coreProperties>
</file>