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c9b2110f74529" w:history="1">
              <w:r>
                <w:rPr>
                  <w:rStyle w:val="Hyperlink"/>
                </w:rPr>
                <w:t>中国体育用品市场研究分析及投资前景预测报告（2012-2016年）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c9b2110f74529" w:history="1">
              <w:r>
                <w:rPr>
                  <w:rStyle w:val="Hyperlink"/>
                </w:rPr>
                <w:t>中国体育用品市场研究分析及投资前景预测报告（2012-2016年）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8c9b2110f74529" w:history="1">
                <w:r>
                  <w:rPr>
                    <w:rStyle w:val="Hyperlink"/>
                  </w:rPr>
                  <w:t>https://www.20087.com/2010-12/R_2010_2015tiyuyongpinxingyefazhanxian.html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用品是用于体育锻炼、竞赛和个人健身的各类器材和装备，随着全民健身运动的普及和体育赛事的专业化发展，体育用品因其在提高训练效果和比赛成绩方面的关键作用，在体育领域得到了广泛的应用。通过不断的技术进步，体育用品不仅提高了其安全性、舒适性和耐用性，还通过引入智能监控系统，实现了对运动员训练状态的实时监测和智能分析。此外，随着新材料技术的发展，体育用品能够采用更多种类的高性能材料，提高其在复杂环境下的适应能力和美观性。</w:t>
      </w:r>
      <w:r>
        <w:rPr>
          <w:rFonts w:hint="eastAsia"/>
        </w:rPr>
        <w:br/>
      </w:r>
      <w:r>
        <w:rPr>
          <w:rFonts w:hint="eastAsia"/>
        </w:rPr>
        <w:t>　　未来，体育用品的发展将更加注重智能化和便携化。一方面，通过集成先进的传感技术和数据处理算法，实现对运动员训练状态的高精度测量和智能调节，提高系统的自适应能力和故障诊断能力；另一方面，通过优化设计和材料选择，提高体育用品的便携性和耐用性，减少体积和重量。此外，随着物联网技术的应用，体育用品将能够与其他训练设备和管理系统协同工作，形成更加智能的训练生态系统。同时，随着用户对个性化需求的增长，体育用品将提供更多的定制化服务，以满足不同运动员的特定需求。此外，随着体育科技的发展，体育用品或将集成更多功能，如在线监测、远程指导等，提高其在现代体育训练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c9b2110f74529" w:history="1">
        <w:r>
          <w:rPr>
            <w:rStyle w:val="Hyperlink"/>
          </w:rPr>
          <w:t>中国体育用品市场研究分析及投资前景预测报告（2012-2016年）</w:t>
        </w:r>
      </w:hyperlink>
      <w:r>
        <w:rPr>
          <w:rFonts w:hint="eastAsia"/>
        </w:rPr>
        <w:t>》基于多年监测调研数据，结合体育用品行业现状与发展前景，全面分析了体育用品市场需求、市场规模、产业链构成、价格机制以及体育用品细分市场特性。体育用品报告客观评估了市场前景，预测了发展趋势，深入分析了品牌竞争、市场集中度及体育用品重点企业运营状况。同时，体育用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体育用品行业界定</w:t>
      </w:r>
      <w:r>
        <w:rPr>
          <w:rFonts w:hint="eastAsia"/>
        </w:rPr>
        <w:br/>
      </w:r>
      <w:r>
        <w:rPr>
          <w:rFonts w:hint="eastAsia"/>
        </w:rPr>
        <w:t>　　第一节 体育用品定义</w:t>
      </w:r>
      <w:r>
        <w:rPr>
          <w:rFonts w:hint="eastAsia"/>
        </w:rPr>
        <w:br/>
      </w:r>
      <w:r>
        <w:rPr>
          <w:rFonts w:hint="eastAsia"/>
        </w:rPr>
        <w:t>　　第二节 体育用品行业发展历程</w:t>
      </w:r>
      <w:r>
        <w:rPr>
          <w:rFonts w:hint="eastAsia"/>
        </w:rPr>
        <w:br/>
      </w:r>
      <w:r>
        <w:rPr>
          <w:rFonts w:hint="eastAsia"/>
        </w:rPr>
        <w:t>　　第三节 体育用品分类</w:t>
      </w:r>
      <w:r>
        <w:rPr>
          <w:rFonts w:hint="eastAsia"/>
        </w:rPr>
        <w:br/>
      </w:r>
      <w:r>
        <w:rPr>
          <w:rFonts w:hint="eastAsia"/>
        </w:rPr>
        <w:t>　　第四节 体育用品特性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中国体育用品行业发展环境分析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2011-2012年中国体育用品行业发展政策环境分析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一、体育用品行业政策影响分析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2011-2012年中国体育用品行业发展技术环境分析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一、体育用品技术发展概况</w:t>
      </w:r>
      <w:r>
        <w:rPr>
          <w:rFonts w:hint="eastAsia"/>
        </w:rPr>
        <w:br/>
      </w:r>
      <w:r>
        <w:rPr>
          <w:rFonts w:hint="eastAsia"/>
        </w:rPr>
        <w:t>　　　　二、体育用品技术发展趋势分析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2012年中国体育用品发展现状分析</w:t>
      </w:r>
      <w:r>
        <w:rPr>
          <w:rFonts w:hint="eastAsia"/>
        </w:rPr>
        <w:br/>
      </w:r>
      <w:r>
        <w:rPr>
          <w:rFonts w:hint="eastAsia"/>
        </w:rPr>
        <w:t>　　第一节 我国体育用品行业发展现状</w:t>
      </w:r>
      <w:r>
        <w:rPr>
          <w:rFonts w:hint="eastAsia"/>
        </w:rPr>
        <w:br/>
      </w:r>
      <w:r>
        <w:rPr>
          <w:rFonts w:hint="eastAsia"/>
        </w:rPr>
        <w:t>　　　　一、体育用品性能分析</w:t>
      </w:r>
      <w:r>
        <w:rPr>
          <w:rFonts w:hint="eastAsia"/>
        </w:rPr>
        <w:br/>
      </w:r>
      <w:r>
        <w:rPr>
          <w:rFonts w:hint="eastAsia"/>
        </w:rPr>
        <w:t>　　　　二、体育用品应用分析</w:t>
      </w:r>
      <w:r>
        <w:rPr>
          <w:rFonts w:hint="eastAsia"/>
        </w:rPr>
        <w:br/>
      </w:r>
      <w:r>
        <w:rPr>
          <w:rFonts w:hint="eastAsia"/>
        </w:rPr>
        <w:t>　　第二节 中国体育用品产品技术发展现状</w:t>
      </w:r>
      <w:r>
        <w:rPr>
          <w:rFonts w:hint="eastAsia"/>
        </w:rPr>
        <w:br/>
      </w:r>
      <w:r>
        <w:rPr>
          <w:rFonts w:hint="eastAsia"/>
        </w:rPr>
        <w:t>　　　　一、体育用品工艺发展现状</w:t>
      </w:r>
      <w:r>
        <w:rPr>
          <w:rFonts w:hint="eastAsia"/>
        </w:rPr>
        <w:br/>
      </w:r>
      <w:r>
        <w:rPr>
          <w:rFonts w:hint="eastAsia"/>
        </w:rPr>
        <w:t>　　　　二、体育用品行业技术的更新</w:t>
      </w:r>
      <w:r>
        <w:rPr>
          <w:rFonts w:hint="eastAsia"/>
        </w:rPr>
        <w:br/>
      </w:r>
      <w:r>
        <w:rPr>
          <w:rFonts w:hint="eastAsia"/>
        </w:rPr>
        <w:t>　　第三节 中国体育用品行业存在的问题</w:t>
      </w:r>
      <w:r>
        <w:rPr>
          <w:rFonts w:hint="eastAsia"/>
        </w:rPr>
        <w:br/>
      </w:r>
      <w:r>
        <w:rPr>
          <w:rFonts w:hint="eastAsia"/>
        </w:rPr>
        <w:t>　　　　一、体育用品发展的技术支持分析</w:t>
      </w:r>
      <w:r>
        <w:rPr>
          <w:rFonts w:hint="eastAsia"/>
        </w:rPr>
        <w:br/>
      </w:r>
      <w:r>
        <w:rPr>
          <w:rFonts w:hint="eastAsia"/>
        </w:rPr>
        <w:t>　　　　二、体育用品发展的市场空间分析</w:t>
      </w:r>
      <w:r>
        <w:rPr>
          <w:rFonts w:hint="eastAsia"/>
        </w:rPr>
        <w:br/>
      </w:r>
      <w:r>
        <w:rPr>
          <w:rFonts w:hint="eastAsia"/>
        </w:rPr>
        <w:t>　　第四节 体育用品行业发展相关政策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2011年中国体育用品行业发展概况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2011年中国体育用品行业发展态势分析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2011年中国体育用品行业发展特点分析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2011年中国体育用品行业市场供需分析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我国体育用品行业国家发展规划及产业政策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体育用品产业发展规划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国家对体育用品产业的政策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我国规划将实施的体育用品措施及政策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体育用品市场竞争策略分析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一、体育用品市场增长潜力分析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二、体育用品产品竞争策略分析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体育用品企业竞争策略分析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一、2012-2016年我国体育用品市场竞争趋势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二、2012-2016年体育用品行业竞争格局展望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三、2012-2016年体育用品行业竞争策略分析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2012年体育用品行业投资情况分析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体育用品行业投资机会分析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一、体育用品投资项目分析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二、可以投资的体育用品模式</w:t>
      </w:r>
      <w:r>
        <w:rPr>
          <w:rFonts w:hint="eastAsia"/>
        </w:rPr>
        <w:br/>
      </w:r>
      <w:r>
        <w:rPr>
          <w:rFonts w:hint="eastAsia"/>
        </w:rPr>
        <w:t>　　　　三、2012年体育用品投资机会</w:t>
      </w:r>
      <w:r>
        <w:rPr>
          <w:rFonts w:hint="eastAsia"/>
        </w:rPr>
        <w:br/>
      </w:r>
      <w:r>
        <w:rPr>
          <w:rFonts w:hint="eastAsia"/>
        </w:rPr>
        <w:t>　　　　四、2012年体育用品投资新方向</w:t>
      </w:r>
      <w:r>
        <w:rPr>
          <w:rFonts w:hint="eastAsia"/>
        </w:rPr>
        <w:br/>
      </w:r>
      <w:r>
        <w:rPr>
          <w:rFonts w:hint="eastAsia"/>
        </w:rPr>
        <w:t>　　第三节 体育用品行业发展前景分析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一、欧债危机下体育用品市场的发展前景</w:t>
      </w:r>
      <w:r>
        <w:rPr>
          <w:rFonts w:hint="eastAsia"/>
        </w:rPr>
        <w:br/>
      </w:r>
      <w:r>
        <w:rPr>
          <w:rFonts w:hint="eastAsia"/>
        </w:rPr>
        <w:t>　　　　二、2012年体育用品市场面临的发展商机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体育用品上游原材料供应状况分析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2012-2016年中国体育用品行业发展前景预测分析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2012-2016年中国体育用品行业发展预测分析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一、未来体育用品发展分析</w:t>
      </w:r>
      <w:r>
        <w:rPr>
          <w:rFonts w:hint="eastAsia"/>
        </w:rPr>
        <w:br/>
      </w:r>
      <w:r>
        <w:rPr>
          <w:rFonts w:hint="eastAsia"/>
        </w:rPr>
        <w:t>　　　　二、未来体育用品行业技术开发方向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2012-2016年中国体育用品行业市场前景分析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2012-2016年体育用品行业发展趋势及投资风险分析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当前体育用品存在的问题</w:t>
      </w:r>
      <w:r>
        <w:rPr>
          <w:rFonts w:hint="eastAsia"/>
        </w:rPr>
        <w:br/>
      </w:r>
      <w:r>
        <w:rPr>
          <w:rFonts w:hint="eastAsia"/>
        </w:rPr>
        <w:t>　　第二节 体育用品未来发展预测分析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一、中国体育用品发展方向分析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二、2012-2016年中国体育用品行业发展规模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三、2012-2016年中国体育用品行业发展趋势预测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2012-2016年中国体育用品行业投资风险分析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c9b2110f74529" w:history="1">
        <w:r>
          <w:rPr>
            <w:rStyle w:val="Hyperlink"/>
          </w:rPr>
          <w:t>中国体育用品市场研究分析及投资前景预测报告（2012-2016年）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8c9b2110f74529" w:history="1">
        <w:r>
          <w:rPr>
            <w:rStyle w:val="Hyperlink"/>
          </w:rPr>
          <w:t>https://www.20087.com/2010-12/R_2010_2015tiyuyongpinxingyefazhanxian.html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33587079f46d2" w:history="1">
      <w:r>
        <w:rPr>
          <w:rStyle w:val="Hyperlink"/>
        </w:rPr>
        <w:t>中国体育用品市场研究分析及投资前景预测报告（2012-2016年）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tiyuyongpinxingyefazhanxian.html" TargetMode="External" Id="R568c9b2110f7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tiyuyongpinxingyefazhanxian.html" TargetMode="External" Id="R63533587079f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2012-09-13T05:53:00Z</dcterms:created>
  <dcterms:modified xsi:type="dcterms:W3CDTF">2012-09-13T06:53:00Z</dcterms:modified>
  <dc:subject>中国体育用品市场研究分析及投资前景预测报告（2012-2016年）</dc:subject>
  <dc:title>中国体育用品市场研究分析及投资前景预测报告（2012-2016年）</dc:title>
  <cp:keywords>中国体育用品市场研究分析及投资前景预测报告（2012-2016年）</cp:keywords>
  <dc:description>中国体育用品市场研究分析及投资前景预测报告（2012-2016年）</dc:description>
</cp:coreProperties>
</file>