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8cb7b43fb4cce" w:history="1">
              <w:r>
                <w:rPr>
                  <w:rStyle w:val="Hyperlink"/>
                </w:rPr>
                <w:t>2008-2012年中国农药行业发展回顾及2012-2016年走势分析报告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8cb7b43fb4cce" w:history="1">
              <w:r>
                <w:rPr>
                  <w:rStyle w:val="Hyperlink"/>
                </w:rPr>
                <w:t>2008-2012年中国农药行业发展回顾及2012-2016年走势分析报告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8cb7b43fb4cce" w:history="1">
                <w:r>
                  <w:rPr>
                    <w:rStyle w:val="Hyperlink"/>
                  </w:rPr>
                  <w:t>https://www.20087.com/2010-12/R_2010_2015nongyaoxingyefazhanxianzhua.html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是现代农业生产中不可或缺的工具，用于防治农作物病虫害，保障粮食安全。近年来，随着人们对食品安全和环境保护意识的提高，农药行业正朝着高效、低毒和环境友好的方向发展。生物农药和天然来源的农药逐渐受到重视，这些产品不仅能够有效控制病虫害，而且对人体健康和生态环境的影响较小。此外，精准农业技术的应用也使得农药使用更加精准高效，减少了不必要的浪费和对环境的负面影响。</w:t>
      </w:r>
      <w:r>
        <w:rPr>
          <w:rFonts w:hint="eastAsia"/>
        </w:rPr>
        <w:br/>
      </w:r>
      <w:r>
        <w:rPr>
          <w:rFonts w:hint="eastAsia"/>
        </w:rPr>
        <w:t>　　未来，农药行业的发展将更加注重绿色化和智能化。市场调研网认为，一方面，随着消费者对有机食品需求的增长和环保法规的趋严，生物农药和环境友好型农药将成为主流，促进农药产业的绿色转型。另一方面，随着信息技术的进步，精准施药技术将进一步发展，通过无人机、卫星遥感和物联网等手段实现作物病虫害的早期诊断和精准治疗，提高农药使用的效率和安全性。此外，农药行业的研发将更加侧重于开发具有靶向性和持久效力的新一代产品，以满足现代农业生产的多样化需求。</w:t>
      </w:r>
      <w:r>
        <w:rPr>
          <w:rFonts w:hint="eastAsia"/>
        </w:rPr>
        <w:br/>
      </w:r>
      <w:r>
        <w:rPr>
          <w:rFonts w:hint="eastAsia"/>
        </w:rPr>
        <w:t>　　据市场调研网（中智林）《</w:t>
      </w:r>
      <w:hyperlink r:id="R8e48cb7b43fb4cce" w:history="1">
        <w:r>
          <w:rPr>
            <w:rStyle w:val="Hyperlink"/>
          </w:rPr>
          <w:t>2008-2012年中国农药行业发展回顾及2012-2016年走势分析报告</w:t>
        </w:r>
      </w:hyperlink>
      <w:r>
        <w:rPr>
          <w:rFonts w:hint="eastAsia"/>
        </w:rPr>
        <w:t>》，2008年农药行业市场规模达 亿元，预计2012年市场规模将达 亿元，期间年均复合增长率（CAGR）达 %。报告系统分析了农药行业的市场规模、供需关系及产业链结构，详细梳理了农药细分市场的品牌竞争态势与价格变化，重点剖析了行业内主要企业的经营状况，揭示了农药市场集中度与竞争格局。报告结合农药技术现状及未来发展方向，对行业前景进行了科学预测，明确了农药发展趋势、潜在机遇与风险。通过SWOT分析，为农药企业、投资者及政府部门提供了权威、客观的行业洞察与决策支持，助力把握农药市场动态与投资方向。</w:t>
      </w:r>
      <w:r>
        <w:rPr>
          <w:rFonts w:hint="eastAsia"/>
        </w:rPr>
        <w:br/>
      </w:r>
      <w:r>
        <w:rPr>
          <w:rFonts w:hint="eastAsia"/>
        </w:rPr>
        <w:br/>
      </w:r>
      <w:r>
        <w:rPr>
          <w:rFonts w:hint="eastAsia"/>
        </w:rPr>
        <w:t>第一章 农药行业界定</w:t>
      </w:r>
      <w:r>
        <w:rPr>
          <w:rFonts w:hint="eastAsia"/>
        </w:rPr>
        <w:br/>
      </w:r>
      <w:r>
        <w:rPr>
          <w:rFonts w:hint="eastAsia"/>
        </w:rPr>
        <w:t>　　第一节 农药定义</w:t>
      </w:r>
      <w:r>
        <w:rPr>
          <w:rFonts w:hint="eastAsia"/>
        </w:rPr>
        <w:br/>
      </w:r>
      <w:r>
        <w:rPr>
          <w:rFonts w:hint="eastAsia"/>
        </w:rPr>
        <w:t>　　第二节 农药行业发展历程</w:t>
      </w:r>
      <w:r>
        <w:rPr>
          <w:rFonts w:hint="eastAsia"/>
        </w:rPr>
        <w:br/>
      </w:r>
      <w:r>
        <w:rPr>
          <w:rFonts w:hint="eastAsia"/>
        </w:rPr>
        <w:t>　　第三节 农药分类</w:t>
      </w:r>
      <w:r>
        <w:rPr>
          <w:rFonts w:hint="eastAsia"/>
        </w:rPr>
        <w:br/>
      </w:r>
      <w:r>
        <w:rPr>
          <w:rFonts w:hint="eastAsia"/>
        </w:rPr>
        <w:t>　　第四节 农药特性</w:t>
      </w:r>
      <w:r>
        <w:rPr>
          <w:rFonts w:hint="eastAsia"/>
        </w:rPr>
        <w:br/>
      </w:r>
      <w:r>
        <w:rPr>
          <w:rFonts w:hint="eastAsia"/>
        </w:rPr>
        <w:br/>
      </w:r>
      <w:r>
        <w:rPr>
          <w:rFonts w:hint="eastAsia"/>
        </w:rPr>
        <w:t>第二章 中国农药行业发展环境分析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2011-2012年中国农药行业发展政策环境分析</w:t>
      </w:r>
      <w:r>
        <w:rPr>
          <w:rFonts w:hint="eastAsia"/>
        </w:rPr>
        <w:br/>
      </w:r>
      <w:r>
        <w:rPr>
          <w:rFonts w:hint="eastAsia"/>
        </w:rPr>
        <w:t>　　　　一、农药行业政策影响分析</w:t>
      </w:r>
      <w:r>
        <w:rPr>
          <w:rFonts w:hint="eastAsia"/>
        </w:rPr>
        <w:br/>
      </w:r>
      <w:r>
        <w:rPr>
          <w:rFonts w:hint="eastAsia"/>
        </w:rPr>
        <w:t>　　　　二、相关行业标准分析</w:t>
      </w:r>
      <w:r>
        <w:rPr>
          <w:rFonts w:hint="eastAsia"/>
        </w:rPr>
        <w:br/>
      </w:r>
      <w:r>
        <w:rPr>
          <w:rFonts w:hint="eastAsia"/>
        </w:rPr>
        <w:t>　　第三节 2011-2012年中国农药行业发展技术环境分析</w:t>
      </w:r>
      <w:r>
        <w:rPr>
          <w:rFonts w:hint="eastAsia"/>
        </w:rPr>
        <w:br/>
      </w:r>
      <w:r>
        <w:rPr>
          <w:rFonts w:hint="eastAsia"/>
        </w:rPr>
        <w:t>　　　　一、农药技术发展概况</w:t>
      </w:r>
      <w:r>
        <w:rPr>
          <w:rFonts w:hint="eastAsia"/>
        </w:rPr>
        <w:br/>
      </w:r>
      <w:r>
        <w:rPr>
          <w:rFonts w:hint="eastAsia"/>
        </w:rPr>
        <w:t>　　　　二、农药技术发展趋势分析</w:t>
      </w:r>
      <w:r>
        <w:rPr>
          <w:rFonts w:hint="eastAsia"/>
        </w:rPr>
        <w:br/>
      </w:r>
      <w:r>
        <w:rPr>
          <w:rFonts w:hint="eastAsia"/>
        </w:rPr>
        <w:br/>
      </w:r>
      <w:r>
        <w:rPr>
          <w:rFonts w:hint="eastAsia"/>
        </w:rPr>
        <w:t>第三章 2012年中国农药发展现状分析</w:t>
      </w:r>
      <w:r>
        <w:rPr>
          <w:rFonts w:hint="eastAsia"/>
        </w:rPr>
        <w:br/>
      </w:r>
      <w:r>
        <w:rPr>
          <w:rFonts w:hint="eastAsia"/>
        </w:rPr>
        <w:t>　　第一节 我国农药行业发展现状</w:t>
      </w:r>
      <w:r>
        <w:rPr>
          <w:rFonts w:hint="eastAsia"/>
        </w:rPr>
        <w:br/>
      </w:r>
      <w:r>
        <w:rPr>
          <w:rFonts w:hint="eastAsia"/>
        </w:rPr>
        <w:t>　　　　一、农药性能分析</w:t>
      </w:r>
      <w:r>
        <w:rPr>
          <w:rFonts w:hint="eastAsia"/>
        </w:rPr>
        <w:br/>
      </w:r>
      <w:r>
        <w:rPr>
          <w:rFonts w:hint="eastAsia"/>
        </w:rPr>
        <w:t>　　　　二、农药应用分析</w:t>
      </w:r>
      <w:r>
        <w:rPr>
          <w:rFonts w:hint="eastAsia"/>
        </w:rPr>
        <w:br/>
      </w:r>
      <w:r>
        <w:rPr>
          <w:rFonts w:hint="eastAsia"/>
        </w:rPr>
        <w:t>　　第二节 中国农药产品技术发展现状</w:t>
      </w:r>
      <w:r>
        <w:rPr>
          <w:rFonts w:hint="eastAsia"/>
        </w:rPr>
        <w:br/>
      </w:r>
      <w:r>
        <w:rPr>
          <w:rFonts w:hint="eastAsia"/>
        </w:rPr>
        <w:t>　　　　一、农药工艺发展现状</w:t>
      </w:r>
      <w:r>
        <w:rPr>
          <w:rFonts w:hint="eastAsia"/>
        </w:rPr>
        <w:br/>
      </w:r>
      <w:r>
        <w:rPr>
          <w:rFonts w:hint="eastAsia"/>
        </w:rPr>
        <w:t>　　　　二、农药行业技术的更新</w:t>
      </w:r>
      <w:r>
        <w:rPr>
          <w:rFonts w:hint="eastAsia"/>
        </w:rPr>
        <w:br/>
      </w:r>
      <w:r>
        <w:rPr>
          <w:rFonts w:hint="eastAsia"/>
        </w:rPr>
        <w:t>　　第三节 中国农药行业存在的问题</w:t>
      </w:r>
      <w:r>
        <w:rPr>
          <w:rFonts w:hint="eastAsia"/>
        </w:rPr>
        <w:br/>
      </w:r>
      <w:r>
        <w:rPr>
          <w:rFonts w:hint="eastAsia"/>
        </w:rPr>
        <w:t>　　　　一、农药发展的技术支持分析</w:t>
      </w:r>
      <w:r>
        <w:rPr>
          <w:rFonts w:hint="eastAsia"/>
        </w:rPr>
        <w:br/>
      </w:r>
      <w:r>
        <w:rPr>
          <w:rFonts w:hint="eastAsia"/>
        </w:rPr>
        <w:t>　　　　二、农药发展的市场空间分析</w:t>
      </w:r>
      <w:r>
        <w:rPr>
          <w:rFonts w:hint="eastAsia"/>
        </w:rPr>
        <w:br/>
      </w:r>
      <w:r>
        <w:rPr>
          <w:rFonts w:hint="eastAsia"/>
        </w:rPr>
        <w:t>　　第四节 农药行业发展相关政策</w:t>
      </w:r>
      <w:r>
        <w:rPr>
          <w:rFonts w:hint="eastAsia"/>
        </w:rPr>
        <w:br/>
      </w:r>
      <w:r>
        <w:rPr>
          <w:rFonts w:hint="eastAsia"/>
        </w:rPr>
        <w:br/>
      </w:r>
      <w:r>
        <w:rPr>
          <w:rFonts w:hint="eastAsia"/>
        </w:rPr>
        <w:t>第四章 2011年中国农药行业发展概况</w:t>
      </w:r>
      <w:r>
        <w:rPr>
          <w:rFonts w:hint="eastAsia"/>
        </w:rPr>
        <w:br/>
      </w:r>
      <w:r>
        <w:rPr>
          <w:rFonts w:hint="eastAsia"/>
        </w:rPr>
        <w:t>　　第一节 2011年中国农药行业发展态势分析</w:t>
      </w:r>
      <w:r>
        <w:rPr>
          <w:rFonts w:hint="eastAsia"/>
        </w:rPr>
        <w:br/>
      </w:r>
      <w:r>
        <w:rPr>
          <w:rFonts w:hint="eastAsia"/>
        </w:rPr>
        <w:t>　　第二节 2011年中国农药行业发展特点分析</w:t>
      </w:r>
      <w:r>
        <w:rPr>
          <w:rFonts w:hint="eastAsia"/>
        </w:rPr>
        <w:br/>
      </w:r>
      <w:r>
        <w:rPr>
          <w:rFonts w:hint="eastAsia"/>
        </w:rPr>
        <w:t>　　第三节 2011年中国农药行业市场供需分析</w:t>
      </w:r>
      <w:r>
        <w:rPr>
          <w:rFonts w:hint="eastAsia"/>
        </w:rPr>
        <w:br/>
      </w:r>
      <w:r>
        <w:rPr>
          <w:rFonts w:hint="eastAsia"/>
        </w:rPr>
        <w:br/>
      </w:r>
      <w:r>
        <w:rPr>
          <w:rFonts w:hint="eastAsia"/>
        </w:rPr>
        <w:t>第五章 我国农药行业国家发展规划及产业政策</w:t>
      </w:r>
      <w:r>
        <w:rPr>
          <w:rFonts w:hint="eastAsia"/>
        </w:rPr>
        <w:br/>
      </w:r>
      <w:r>
        <w:rPr>
          <w:rFonts w:hint="eastAsia"/>
        </w:rPr>
        <w:t>　　第一节 农药产业发展规划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国家对农药产业的政策</w:t>
      </w:r>
      <w:r>
        <w:rPr>
          <w:rFonts w:hint="eastAsia"/>
        </w:rPr>
        <w:br/>
      </w:r>
      <w:r>
        <w:rPr>
          <w:rFonts w:hint="eastAsia"/>
        </w:rPr>
        <w:t>　　第四节 我国规划将实施的农药措施及政策</w:t>
      </w:r>
      <w:r>
        <w:rPr>
          <w:rFonts w:hint="eastAsia"/>
        </w:rPr>
        <w:br/>
      </w:r>
      <w:r>
        <w:rPr>
          <w:rFonts w:hint="eastAsia"/>
        </w:rPr>
        <w:br/>
      </w:r>
      <w:r>
        <w:rPr>
          <w:rFonts w:hint="eastAsia"/>
        </w:rPr>
        <w:t>第六章 农药行业市场竞争策略分析</w:t>
      </w:r>
      <w:r>
        <w:rPr>
          <w:rFonts w:hint="eastAsia"/>
        </w:rPr>
        <w:br/>
      </w:r>
      <w:r>
        <w:rPr>
          <w:rFonts w:hint="eastAsia"/>
        </w:rPr>
        <w:t>　　第一节 行业竞争结构分析</w:t>
      </w:r>
      <w:r>
        <w:rPr>
          <w:rFonts w:hint="eastAsia"/>
        </w:rPr>
        <w:br/>
      </w:r>
      <w:r>
        <w:rPr>
          <w:rFonts w:hint="eastAsia"/>
        </w:rPr>
        <w:t>　　第二节 农药市场竞争策略分析</w:t>
      </w:r>
      <w:r>
        <w:rPr>
          <w:rFonts w:hint="eastAsia"/>
        </w:rPr>
        <w:br/>
      </w:r>
      <w:r>
        <w:rPr>
          <w:rFonts w:hint="eastAsia"/>
        </w:rPr>
        <w:t>　　　　一、农药市场增长潜力分析</w:t>
      </w:r>
      <w:r>
        <w:rPr>
          <w:rFonts w:hint="eastAsia"/>
        </w:rPr>
        <w:br/>
      </w:r>
      <w:r>
        <w:rPr>
          <w:rFonts w:hint="eastAsia"/>
        </w:rPr>
        <w:t>　　　　二、农药产品竞争策略分析</w:t>
      </w:r>
      <w:r>
        <w:rPr>
          <w:rFonts w:hint="eastAsia"/>
        </w:rPr>
        <w:br/>
      </w:r>
      <w:r>
        <w:rPr>
          <w:rFonts w:hint="eastAsia"/>
        </w:rPr>
        <w:t>　　　　三、典型企业产品竞争策略分析</w:t>
      </w:r>
      <w:r>
        <w:rPr>
          <w:rFonts w:hint="eastAsia"/>
        </w:rPr>
        <w:br/>
      </w:r>
      <w:r>
        <w:rPr>
          <w:rFonts w:hint="eastAsia"/>
        </w:rPr>
        <w:t>　　第三节 农药企业竞争策略分析</w:t>
      </w:r>
      <w:r>
        <w:rPr>
          <w:rFonts w:hint="eastAsia"/>
        </w:rPr>
        <w:br/>
      </w:r>
      <w:r>
        <w:rPr>
          <w:rFonts w:hint="eastAsia"/>
        </w:rPr>
        <w:t>　　　　一、2012-2016年我国农药市场竞争趋势</w:t>
      </w:r>
      <w:r>
        <w:rPr>
          <w:rFonts w:hint="eastAsia"/>
        </w:rPr>
        <w:br/>
      </w:r>
      <w:r>
        <w:rPr>
          <w:rFonts w:hint="eastAsia"/>
        </w:rPr>
        <w:t>　　　　二、2012-2016年农药行业竞争格局展望</w:t>
      </w:r>
      <w:r>
        <w:rPr>
          <w:rFonts w:hint="eastAsia"/>
        </w:rPr>
        <w:br/>
      </w:r>
      <w:r>
        <w:rPr>
          <w:rFonts w:hint="eastAsia"/>
        </w:rPr>
        <w:t>　　　　三、2012-2016年农药行业竞争策略分析</w:t>
      </w:r>
      <w:r>
        <w:rPr>
          <w:rFonts w:hint="eastAsia"/>
        </w:rPr>
        <w:br/>
      </w:r>
      <w:r>
        <w:rPr>
          <w:rFonts w:hint="eastAsia"/>
        </w:rPr>
        <w:br/>
      </w:r>
      <w:r>
        <w:rPr>
          <w:rFonts w:hint="eastAsia"/>
        </w:rPr>
        <w:t>第七章 中国农药行业重点企业发展分析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农药行业投资与发展前景分析</w:t>
      </w:r>
      <w:r>
        <w:rPr>
          <w:rFonts w:hint="eastAsia"/>
        </w:rPr>
        <w:br/>
      </w:r>
      <w:r>
        <w:rPr>
          <w:rFonts w:hint="eastAsia"/>
        </w:rPr>
        <w:t>　　第一节 2012年农药行业投资情况分析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农药行业投资机会分析</w:t>
      </w:r>
      <w:r>
        <w:rPr>
          <w:rFonts w:hint="eastAsia"/>
        </w:rPr>
        <w:br/>
      </w:r>
      <w:r>
        <w:rPr>
          <w:rFonts w:hint="eastAsia"/>
        </w:rPr>
        <w:t>　　　　一、农药投资项目分析</w:t>
      </w:r>
      <w:r>
        <w:rPr>
          <w:rFonts w:hint="eastAsia"/>
        </w:rPr>
        <w:br/>
      </w:r>
      <w:r>
        <w:rPr>
          <w:rFonts w:hint="eastAsia"/>
        </w:rPr>
        <w:t>　　　　二、可以投资的农药模式</w:t>
      </w:r>
      <w:r>
        <w:rPr>
          <w:rFonts w:hint="eastAsia"/>
        </w:rPr>
        <w:br/>
      </w:r>
      <w:r>
        <w:rPr>
          <w:rFonts w:hint="eastAsia"/>
        </w:rPr>
        <w:t>　　　　三、2012年农药投资机会</w:t>
      </w:r>
      <w:r>
        <w:rPr>
          <w:rFonts w:hint="eastAsia"/>
        </w:rPr>
        <w:br/>
      </w:r>
      <w:r>
        <w:rPr>
          <w:rFonts w:hint="eastAsia"/>
        </w:rPr>
        <w:t>　　　　四、2012年农药投资新方向</w:t>
      </w:r>
      <w:r>
        <w:rPr>
          <w:rFonts w:hint="eastAsia"/>
        </w:rPr>
        <w:br/>
      </w:r>
      <w:r>
        <w:rPr>
          <w:rFonts w:hint="eastAsia"/>
        </w:rPr>
        <w:t>　　第三节 农药行业发展前景分析</w:t>
      </w:r>
      <w:r>
        <w:rPr>
          <w:rFonts w:hint="eastAsia"/>
        </w:rPr>
        <w:br/>
      </w:r>
      <w:r>
        <w:rPr>
          <w:rFonts w:hint="eastAsia"/>
        </w:rPr>
        <w:t>　　　　一、欧债危机下农药市场的发展前景</w:t>
      </w:r>
      <w:r>
        <w:rPr>
          <w:rFonts w:hint="eastAsia"/>
        </w:rPr>
        <w:br/>
      </w:r>
      <w:r>
        <w:rPr>
          <w:rFonts w:hint="eastAsia"/>
        </w:rPr>
        <w:t>　　　　二、2012年农药市场面临的发展商机</w:t>
      </w:r>
      <w:r>
        <w:rPr>
          <w:rFonts w:hint="eastAsia"/>
        </w:rPr>
        <w:br/>
      </w:r>
      <w:r>
        <w:rPr>
          <w:rFonts w:hint="eastAsia"/>
        </w:rPr>
        <w:br/>
      </w:r>
      <w:r>
        <w:rPr>
          <w:rFonts w:hint="eastAsia"/>
        </w:rPr>
        <w:t>第九章 农药上游原材料供应状况分析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2012-2016年中国农药行业发展前景预测分析</w:t>
      </w:r>
      <w:r>
        <w:rPr>
          <w:rFonts w:hint="eastAsia"/>
        </w:rPr>
        <w:br/>
      </w:r>
      <w:r>
        <w:rPr>
          <w:rFonts w:hint="eastAsia"/>
        </w:rPr>
        <w:t>　　第一节 2012-2016年中国农药行业发展预测分析</w:t>
      </w:r>
      <w:r>
        <w:rPr>
          <w:rFonts w:hint="eastAsia"/>
        </w:rPr>
        <w:br/>
      </w:r>
      <w:r>
        <w:rPr>
          <w:rFonts w:hint="eastAsia"/>
        </w:rPr>
        <w:t>　　　　一、未来农药发展分析</w:t>
      </w:r>
      <w:r>
        <w:rPr>
          <w:rFonts w:hint="eastAsia"/>
        </w:rPr>
        <w:br/>
      </w:r>
      <w:r>
        <w:rPr>
          <w:rFonts w:hint="eastAsia"/>
        </w:rPr>
        <w:t>　　　　二、未来农药行业技术开发方向</w:t>
      </w:r>
      <w:r>
        <w:rPr>
          <w:rFonts w:hint="eastAsia"/>
        </w:rPr>
        <w:br/>
      </w:r>
      <w:r>
        <w:rPr>
          <w:rFonts w:hint="eastAsia"/>
        </w:rPr>
        <w:t>　　第二节 2012-2016年中国农药行业市场前景分析</w:t>
      </w:r>
      <w:r>
        <w:rPr>
          <w:rFonts w:hint="eastAsia"/>
        </w:rPr>
        <w:br/>
      </w:r>
      <w:r>
        <w:rPr>
          <w:rFonts w:hint="eastAsia"/>
        </w:rPr>
        <w:br/>
      </w:r>
      <w:r>
        <w:rPr>
          <w:rFonts w:hint="eastAsia"/>
        </w:rPr>
        <w:t>第十一章 2012-2016年农药行业发展趋势及投资风险分析</w:t>
      </w:r>
      <w:r>
        <w:rPr>
          <w:rFonts w:hint="eastAsia"/>
        </w:rPr>
        <w:br/>
      </w:r>
      <w:r>
        <w:rPr>
          <w:rFonts w:hint="eastAsia"/>
        </w:rPr>
        <w:t>　　第一节 当前农药存在的问题</w:t>
      </w:r>
      <w:r>
        <w:rPr>
          <w:rFonts w:hint="eastAsia"/>
        </w:rPr>
        <w:br/>
      </w:r>
      <w:r>
        <w:rPr>
          <w:rFonts w:hint="eastAsia"/>
        </w:rPr>
        <w:t>　　第二节 农药未来发展预测分析</w:t>
      </w:r>
      <w:r>
        <w:rPr>
          <w:rFonts w:hint="eastAsia"/>
        </w:rPr>
        <w:br/>
      </w:r>
      <w:r>
        <w:rPr>
          <w:rFonts w:hint="eastAsia"/>
        </w:rPr>
        <w:t>　　　　一、中国农药发展方向分析</w:t>
      </w:r>
      <w:r>
        <w:rPr>
          <w:rFonts w:hint="eastAsia"/>
        </w:rPr>
        <w:br/>
      </w:r>
      <w:r>
        <w:rPr>
          <w:rFonts w:hint="eastAsia"/>
        </w:rPr>
        <w:t>　　　　二、2012-2016年中国农药行业发展规模</w:t>
      </w:r>
      <w:r>
        <w:rPr>
          <w:rFonts w:hint="eastAsia"/>
        </w:rPr>
        <w:br/>
      </w:r>
      <w:r>
        <w:rPr>
          <w:rFonts w:hint="eastAsia"/>
        </w:rPr>
        <w:t>　　　　三、2012-2016年中国农药行业发展趋势预测</w:t>
      </w:r>
      <w:r>
        <w:rPr>
          <w:rFonts w:hint="eastAsia"/>
        </w:rPr>
        <w:br/>
      </w:r>
      <w:r>
        <w:rPr>
          <w:rFonts w:hint="eastAsia"/>
        </w:rPr>
        <w:t>　　第三节 2012-2016年中国农药行业投资风险分析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8cb7b43fb4cce" w:history="1">
        <w:r>
          <w:rPr>
            <w:rStyle w:val="Hyperlink"/>
          </w:rPr>
          <w:t>2008-2012年中国农药行业发展回顾及2012-2016年走势分析报告</w:t>
        </w:r>
      </w:hyperlink>
      <w:r>
        <w:rPr>
          <w:color w:val="C00000"/>
        </w:rPr>
        <w:t>》，报告编号：</w:t>
      </w:r>
      <w:r>
        <w:rPr>
          <w:rFonts w:hint="eastAsia"/>
          <w:color w:val="C00000"/>
        </w:rPr>
        <w:t>0561102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8cb7b43fb4cce" w:history="1">
        <w:r>
          <w:rPr>
            <w:rStyle w:val="Hyperlink"/>
          </w:rPr>
          <w:t>https://www.20087.com/2010-12/R_2010_2015nongyaoxingyefazhanxianzhua.html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4d9ef7523487f" w:history="1">
      <w:r>
        <w:rPr>
          <w:rStyle w:val="Hyperlink"/>
        </w:rPr>
        <w:t>2008-2012年中国农药行业发展回顾及2012-2016年走势分析报告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ongyaoxingyefazhanxianzhua.html" TargetMode="External" Id="R8e48cb7b43fb4cc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ongyaoxingyefazhanxianzhua.html" TargetMode="External" Id="R4404d9ef7523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2012-08-10T03:40:00Z</dcterms:created>
  <dcterms:modified xsi:type="dcterms:W3CDTF">2012-08-10T04:40:00Z</dcterms:modified>
  <dc:subject>2008-2012年中国农药行业发展回顾及2012-2016年走势分析报告</dc:subject>
  <dc:title>2008-2012年中国农药行业发展回顾及2012-2016年走势分析报告</dc:title>
  <cp:keywords>2008-2012年中国农药行业发展回顾及2012-2016年走势分析报告</cp:keywords>
  <dc:description>2008-2012年中国农药行业发展回顾及2012-2016年走势分析报告</dc:description>
</cp:coreProperties>
</file>