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b1841dc374e58" w:history="1">
              <w:r>
                <w:rPr>
                  <w:rStyle w:val="Hyperlink"/>
                </w:rPr>
                <w:t>中国参类市场调研及未来趋势分析报告（2012-2016年）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b1841dc374e58" w:history="1">
              <w:r>
                <w:rPr>
                  <w:rStyle w:val="Hyperlink"/>
                </w:rPr>
                <w:t>中国参类市场调研及未来趋势分析报告（2012-2016年）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05608A9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7b1841dc374e58" w:history="1">
                <w:r>
                  <w:rPr>
                    <w:rStyle w:val="Hyperlink"/>
                  </w:rPr>
                  <w:t>https://www.20087.com/2010-12/R_2010_2015canleixingyefazhanxianzhuan.html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参类是一种珍贵的中药材，长期以来被广泛用于传统医学中，具有补虚养身、提高免疫力等功效。近年来，随着人们健康意识的提高和对自然疗法的兴趣增加，参类产品的市场需求持续增长。目前，参类产品不仅包括传统的干参、鲜参等，还有胶囊、口服液等多种形式，以满足不同消费者的需求。此外，科研机构和企业也在不断探索参类的有效成分及其药理作用，推动产品的创新和发展。</w:t>
      </w:r>
      <w:r>
        <w:rPr>
          <w:rFonts w:hint="eastAsia"/>
        </w:rPr>
        <w:br/>
      </w:r>
      <w:r>
        <w:rPr>
          <w:rFonts w:hint="eastAsia"/>
        </w:rPr>
        <w:t>　　未来，参类行业的发展将更加注重科研创新和品牌建设。市场调研网指出，一方面，随着现代科学技术的应用，如分子生物学、基因组学等，将进一步揭示参类的有效成分和作用机理，为开发新的保健产品提供科学依据。另一方面，为了提高市场竞争力，企业将更加重视品牌的塑造和服务质量的提升，通过建立完整的产业链条，确保产品的质量和安全性。此外，随着电子商务的普及，线上销售将成为参类产品推广的重要渠道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67b1841dc374e58" w:history="1">
        <w:r>
          <w:rPr>
            <w:rStyle w:val="Hyperlink"/>
          </w:rPr>
          <w:t>中国参类市场调研及未来趋势分析报告（2012-2016年）</w:t>
        </w:r>
      </w:hyperlink>
      <w:r>
        <w:rPr>
          <w:rFonts w:hint="eastAsia"/>
        </w:rPr>
        <w:t>》，2012年参类行业市场规模达 亿元，预计2016年市场规模将达 亿元，期间年均复合增长率（CAGR）达 %。报告依托国家统计局及参类相关协会的详实数据，全面解析了参类行业现状与市场需求，重点分析了参类市场规模、产业链结构及价格动态，并对参类细分市场进行了详细探讨。报告科学预测了参类市场前景与发展趋势，评估了品牌竞争格局、市场集中度及重点企业的市场表现。同时，通过SWOT分析揭示了参类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参类行业界定</w:t>
      </w:r>
      <w:r>
        <w:rPr>
          <w:rFonts w:hint="eastAsia"/>
        </w:rPr>
        <w:br/>
      </w:r>
      <w:r>
        <w:rPr>
          <w:rFonts w:hint="eastAsia"/>
        </w:rPr>
        <w:t>　　第一节 参类定义</w:t>
      </w:r>
      <w:r>
        <w:rPr>
          <w:rFonts w:hint="eastAsia"/>
        </w:rPr>
        <w:br/>
      </w:r>
      <w:r>
        <w:rPr>
          <w:rFonts w:hint="eastAsia"/>
        </w:rPr>
        <w:t>　　第二节 参类行业发展历程</w:t>
      </w:r>
      <w:r>
        <w:rPr>
          <w:rFonts w:hint="eastAsia"/>
        </w:rPr>
        <w:br/>
      </w:r>
      <w:r>
        <w:rPr>
          <w:rFonts w:hint="eastAsia"/>
        </w:rPr>
        <w:t>　　第三节 参类分类</w:t>
      </w:r>
      <w:r>
        <w:rPr>
          <w:rFonts w:hint="eastAsia"/>
        </w:rPr>
        <w:br/>
      </w:r>
      <w:r>
        <w:rPr>
          <w:rFonts w:hint="eastAsia"/>
        </w:rPr>
        <w:t>　　第四节 参类特性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中国参类行业发展环境分析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2011-2012年中国参类行业发展政策环境分析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一、参类行业政策影响分析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2011-2012年中国参类行业发展技术环境分析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一、参类技术发展概况</w:t>
      </w:r>
      <w:r>
        <w:rPr>
          <w:rFonts w:hint="eastAsia"/>
        </w:rPr>
        <w:br/>
      </w:r>
      <w:r>
        <w:rPr>
          <w:rFonts w:hint="eastAsia"/>
        </w:rPr>
        <w:t>　　　　二、参类技术发展趋势分析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2012年中国参类发展现状分析</w:t>
      </w:r>
      <w:r>
        <w:rPr>
          <w:rFonts w:hint="eastAsia"/>
        </w:rPr>
        <w:br/>
      </w:r>
      <w:r>
        <w:rPr>
          <w:rFonts w:hint="eastAsia"/>
        </w:rPr>
        <w:t>　　第一节 我国参类行业发展现状</w:t>
      </w:r>
      <w:r>
        <w:rPr>
          <w:rFonts w:hint="eastAsia"/>
        </w:rPr>
        <w:br/>
      </w:r>
      <w:r>
        <w:rPr>
          <w:rFonts w:hint="eastAsia"/>
        </w:rPr>
        <w:t>　　　　一、参类性能分析</w:t>
      </w:r>
      <w:r>
        <w:rPr>
          <w:rFonts w:hint="eastAsia"/>
        </w:rPr>
        <w:br/>
      </w:r>
      <w:r>
        <w:rPr>
          <w:rFonts w:hint="eastAsia"/>
        </w:rPr>
        <w:t>　　　　二、参类应用分析</w:t>
      </w:r>
      <w:r>
        <w:rPr>
          <w:rFonts w:hint="eastAsia"/>
        </w:rPr>
        <w:br/>
      </w:r>
      <w:r>
        <w:rPr>
          <w:rFonts w:hint="eastAsia"/>
        </w:rPr>
        <w:t>　　第二节 中国参类产品技术发展现状</w:t>
      </w:r>
      <w:r>
        <w:rPr>
          <w:rFonts w:hint="eastAsia"/>
        </w:rPr>
        <w:br/>
      </w:r>
      <w:r>
        <w:rPr>
          <w:rFonts w:hint="eastAsia"/>
        </w:rPr>
        <w:t>　　　　一、参类工艺发展现状</w:t>
      </w:r>
      <w:r>
        <w:rPr>
          <w:rFonts w:hint="eastAsia"/>
        </w:rPr>
        <w:br/>
      </w:r>
      <w:r>
        <w:rPr>
          <w:rFonts w:hint="eastAsia"/>
        </w:rPr>
        <w:t>　　　　二、参类行业技术的更新</w:t>
      </w:r>
      <w:r>
        <w:rPr>
          <w:rFonts w:hint="eastAsia"/>
        </w:rPr>
        <w:br/>
      </w:r>
      <w:r>
        <w:rPr>
          <w:rFonts w:hint="eastAsia"/>
        </w:rPr>
        <w:t>　　第三节 中国参类行业存在的问题</w:t>
      </w:r>
      <w:r>
        <w:rPr>
          <w:rFonts w:hint="eastAsia"/>
        </w:rPr>
        <w:br/>
      </w:r>
      <w:r>
        <w:rPr>
          <w:rFonts w:hint="eastAsia"/>
        </w:rPr>
        <w:t>　　　　一、参类发展的技术支持分析</w:t>
      </w:r>
      <w:r>
        <w:rPr>
          <w:rFonts w:hint="eastAsia"/>
        </w:rPr>
        <w:br/>
      </w:r>
      <w:r>
        <w:rPr>
          <w:rFonts w:hint="eastAsia"/>
        </w:rPr>
        <w:t>　　　　二、参类发展的市场空间分析</w:t>
      </w:r>
      <w:r>
        <w:rPr>
          <w:rFonts w:hint="eastAsia"/>
        </w:rPr>
        <w:br/>
      </w:r>
      <w:r>
        <w:rPr>
          <w:rFonts w:hint="eastAsia"/>
        </w:rPr>
        <w:t>　　第四节 参类行业发展相关政策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2011年中国参类行业发展概况</w:t>
      </w:r>
      <w:r>
        <w:rPr>
          <w:rFonts w:hint="eastAsia"/>
        </w:rPr>
        <w:br/>
      </w:r>
      <w:r>
        <w:rPr>
          <w:rFonts w:hint="eastAsia"/>
        </w:rPr>
        <w:t>　　第一节 2011年中国参类行业发展态势分析</w:t>
      </w:r>
      <w:r>
        <w:rPr>
          <w:rFonts w:hint="eastAsia"/>
        </w:rPr>
        <w:br/>
      </w:r>
      <w:r>
        <w:rPr>
          <w:rFonts w:hint="eastAsia"/>
        </w:rPr>
        <w:t>　　第二节 2011年中国参类行业发展特点分析</w:t>
      </w:r>
      <w:r>
        <w:rPr>
          <w:rFonts w:hint="eastAsia"/>
        </w:rPr>
        <w:br/>
      </w:r>
      <w:r>
        <w:rPr>
          <w:rFonts w:hint="eastAsia"/>
        </w:rPr>
        <w:t>　　第三节 2011年中国参类行业市场供需分析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我国参类行业国家发展规划及产业政策</w:t>
      </w:r>
      <w:r>
        <w:rPr>
          <w:rFonts w:hint="eastAsia"/>
        </w:rPr>
        <w:br/>
      </w:r>
      <w:r>
        <w:rPr>
          <w:rFonts w:hint="eastAsia"/>
        </w:rPr>
        <w:t>　　第一节 参类产业发展规划</w:t>
      </w:r>
      <w:r>
        <w:rPr>
          <w:rFonts w:hint="eastAsia"/>
        </w:rPr>
        <w:br/>
      </w:r>
      <w:r>
        <w:rPr>
          <w:rFonts w:hint="eastAsia"/>
        </w:rPr>
        <w:t>　　　　一、产业规划的目标</w:t>
      </w:r>
      <w:r>
        <w:rPr>
          <w:rFonts w:hint="eastAsia"/>
        </w:rPr>
        <w:br/>
      </w:r>
      <w:r>
        <w:rPr>
          <w:rFonts w:hint="eastAsia"/>
        </w:rPr>
        <w:t>　　　　二、产业规划带来的环境效益</w:t>
      </w:r>
      <w:r>
        <w:rPr>
          <w:rFonts w:hint="eastAsia"/>
        </w:rPr>
        <w:br/>
      </w:r>
      <w:r>
        <w:rPr>
          <w:rFonts w:hint="eastAsia"/>
        </w:rPr>
        <w:t>　　　　三、产业规划的能源效益</w:t>
      </w:r>
      <w:r>
        <w:rPr>
          <w:rFonts w:hint="eastAsia"/>
        </w:rPr>
        <w:br/>
      </w:r>
      <w:r>
        <w:rPr>
          <w:rFonts w:hint="eastAsia"/>
        </w:rPr>
        <w:t>　　　　四、产业规划的社会效益</w:t>
      </w:r>
      <w:r>
        <w:rPr>
          <w:rFonts w:hint="eastAsia"/>
        </w:rPr>
        <w:br/>
      </w:r>
      <w:r>
        <w:rPr>
          <w:rFonts w:hint="eastAsia"/>
        </w:rPr>
        <w:t>　　第二节 国家资源综合利用产业政策分析</w:t>
      </w:r>
      <w:r>
        <w:rPr>
          <w:rFonts w:hint="eastAsia"/>
        </w:rPr>
        <w:br/>
      </w:r>
      <w:r>
        <w:rPr>
          <w:rFonts w:hint="eastAsia"/>
        </w:rPr>
        <w:t>　　第三节 国家对参类产业的政策</w:t>
      </w:r>
      <w:r>
        <w:rPr>
          <w:rFonts w:hint="eastAsia"/>
        </w:rPr>
        <w:br/>
      </w:r>
      <w:r>
        <w:rPr>
          <w:rFonts w:hint="eastAsia"/>
        </w:rPr>
        <w:t>　　第四节 我国规划将实施的参类措施及政策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参类行业市场竞争策略分析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第二节 参类市场竞争策略分析</w:t>
      </w:r>
      <w:r>
        <w:rPr>
          <w:rFonts w:hint="eastAsia"/>
        </w:rPr>
        <w:br/>
      </w:r>
      <w:r>
        <w:rPr>
          <w:rFonts w:hint="eastAsia"/>
        </w:rPr>
        <w:t>　　　　一、参类市场增长潜力分析</w:t>
      </w:r>
      <w:r>
        <w:rPr>
          <w:rFonts w:hint="eastAsia"/>
        </w:rPr>
        <w:br/>
      </w:r>
      <w:r>
        <w:rPr>
          <w:rFonts w:hint="eastAsia"/>
        </w:rPr>
        <w:t>　　　　二、参类产品竞争策略分析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参类企业竞争策略分析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一、2012-2016年我国参类市场竞争趋势</w:t>
      </w:r>
      <w:r>
        <w:rPr>
          <w:rFonts w:hint="eastAsia"/>
        </w:rPr>
        <w:br/>
      </w:r>
      <w:r>
        <w:rPr>
          <w:rFonts w:hint="eastAsia"/>
        </w:rPr>
        <w:t>　　　　二、2012-2016年参类行业竞争格局展望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三、2012-2016年参类行业竞争策略分析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中国参类行业重点企业发展分析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二、企业财务情况分析</w:t>
      </w:r>
      <w:r>
        <w:rPr>
          <w:rFonts w:hint="eastAsia"/>
        </w:rPr>
        <w:br/>
      </w:r>
      <w:r>
        <w:rPr>
          <w:rFonts w:hint="eastAsia"/>
        </w:rPr>
        <w:t>　　　　三、企业发展分析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参类行业投资与发展前景分析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2012年参类行业投资情况分析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参类行业投资机会分析</w:t>
      </w:r>
      <w:r>
        <w:rPr>
          <w:rFonts w:hint="eastAsia"/>
        </w:rPr>
        <w:br/>
      </w:r>
      <w:r>
        <w:rPr>
          <w:rFonts w:hint="eastAsia"/>
        </w:rPr>
        <w:t>　　　　一、参类投资项目分析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二、可以投资的参类模式</w:t>
      </w:r>
      <w:r>
        <w:rPr>
          <w:rFonts w:hint="eastAsia"/>
        </w:rPr>
        <w:br/>
      </w:r>
      <w:r>
        <w:rPr>
          <w:rFonts w:hint="eastAsia"/>
        </w:rPr>
        <w:t>　　　　三、2012年参类投资机会</w:t>
      </w:r>
      <w:r>
        <w:rPr>
          <w:rFonts w:hint="eastAsia"/>
        </w:rPr>
        <w:br/>
      </w:r>
      <w:r>
        <w:rPr>
          <w:rFonts w:hint="eastAsia"/>
        </w:rPr>
        <w:t>　　　　四、2012年参类投资新方向</w:t>
      </w:r>
      <w:r>
        <w:rPr>
          <w:rFonts w:hint="eastAsia"/>
        </w:rPr>
        <w:br/>
      </w:r>
      <w:r>
        <w:rPr>
          <w:rFonts w:hint="eastAsia"/>
        </w:rPr>
        <w:t>　　第三节 参类行业发展前景分析</w:t>
      </w:r>
      <w:r>
        <w:rPr>
          <w:rFonts w:hint="eastAsia"/>
        </w:rPr>
        <w:br/>
      </w:r>
      <w:r>
        <w:rPr>
          <w:rFonts w:hint="eastAsia"/>
        </w:rPr>
        <w:t>　　　　一、欧债危机下参类市场的发展前景</w:t>
      </w:r>
      <w:r>
        <w:rPr>
          <w:rFonts w:hint="eastAsia"/>
        </w:rPr>
        <w:br/>
      </w:r>
      <w:r>
        <w:rPr>
          <w:rFonts w:hint="eastAsia"/>
        </w:rPr>
        <w:t>　　　　二、2012年参类市场面临的发展商机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参类上游原材料供应状况分析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2012-2016年主要原材料未来价格及供应情况预测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2012-2016年中国参类行业发展前景预测分析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2012-2016年中国参类行业发展预测分析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一、未来参类发展分析</w:t>
      </w:r>
      <w:r>
        <w:rPr>
          <w:rFonts w:hint="eastAsia"/>
        </w:rPr>
        <w:br/>
      </w:r>
      <w:r>
        <w:rPr>
          <w:rFonts w:hint="eastAsia"/>
        </w:rPr>
        <w:t>　　　　二、未来参类行业技术开发方向</w:t>
      </w:r>
      <w:r>
        <w:rPr>
          <w:rFonts w:hint="eastAsia"/>
        </w:rPr>
        <w:br/>
      </w:r>
      <w:r>
        <w:rPr>
          <w:rFonts w:hint="eastAsia"/>
        </w:rPr>
        <w:t>　　第二节 2012-2016年中国参类行业市场前景分析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2012-2016年参类行业发展趋势及投资风险分析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当前参类存在的问题</w:t>
      </w:r>
      <w:r>
        <w:rPr>
          <w:rFonts w:hint="eastAsia"/>
        </w:rPr>
        <w:br/>
      </w:r>
      <w:r>
        <w:rPr>
          <w:rFonts w:hint="eastAsia"/>
        </w:rPr>
        <w:t>　　第二节 参类未来发展预测分析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一、中国参类发展方向分析</w:t>
      </w:r>
      <w:r>
        <w:rPr>
          <w:rFonts w:hint="eastAsia"/>
        </w:rPr>
        <w:br/>
      </w:r>
      <w:r>
        <w:rPr>
          <w:rFonts w:hint="eastAsia"/>
        </w:rPr>
        <w:t>　　　　二、2012-2016年中国参类行业发展规模</w:t>
      </w:r>
      <w:r>
        <w:rPr>
          <w:rFonts w:hint="eastAsia"/>
        </w:rPr>
        <w:br/>
      </w:r>
      <w:r>
        <w:rPr>
          <w:rFonts w:hint="eastAsia"/>
        </w:rPr>
        <w:t>　　　　三、2012-2016年中国参类行业发展趋势预测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2012-2016年中国参类行业投资风险分析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中.智.林.专家建议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b1841dc374e58" w:history="1">
        <w:r>
          <w:rPr>
            <w:rStyle w:val="Hyperlink"/>
          </w:rPr>
          <w:t>中国参类市场调研及未来趋势分析报告（2012-2016年）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05608A9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7b1841dc374e58" w:history="1">
        <w:r>
          <w:rPr>
            <w:rStyle w:val="Hyperlink"/>
          </w:rPr>
          <w:t>https://www.20087.com/2010-12/R_2010_2015canleixingyefazhanxianzhuan.html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热点：参类中药有哪些、参类不能和什么一起吃、参类有几种、参类哪种补气比较好、参类中药名称大全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d8373abbfb41f7" w:history="1">
      <w:r>
        <w:rPr>
          <w:rStyle w:val="Hyperlink"/>
        </w:rPr>
        <w:t>中国参类市场调研及未来趋势分析报告（2012-2016年）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anleixingyefazhanxianzhuan.html" TargetMode="External" Id="R667b1841dc37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anleixingyefazhanxianzhuan.html" TargetMode="External" Id="R74d8373abbfb41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2012-03-04T06:35:00Z</dcterms:created>
  <dcterms:modified xsi:type="dcterms:W3CDTF">2012-03-04T07:35:00Z</dcterms:modified>
  <dc:subject>中国参类市场调研及未来趋势分析报告（2012-2016年）</dc:subject>
  <dc:title>中国参类市场调研及未来趋势分析报告（2012-2016年）</dc:title>
  <cp:keywords>中国参类市场调研及未来趋势分析报告（2012-2016年）</cp:keywords>
  <dc:description>中国参类市场调研及未来趋势分析报告（2012-2016年）</dc:description>
</cp:coreProperties>
</file>