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e4b02b39a48ab" w:history="1">
              <w:r>
                <w:rPr>
                  <w:rStyle w:val="Hyperlink"/>
                </w:rPr>
                <w:t>2010-2015年中国知识产权行业专项调研及投资前景研究报告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e4b02b39a48ab" w:history="1">
              <w:r>
                <w:rPr>
                  <w:rStyle w:val="Hyperlink"/>
                </w:rPr>
                <w:t>2010-2015年中国知识产权行业专项调研及投资前景研究报告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e4b02b39a48ab" w:history="1">
                <w:r>
                  <w:rPr>
                    <w:rStyle w:val="Hyperlink"/>
                  </w:rPr>
                  <w:t>https://www.20087.com/2010-12/R_2010_2015zhishichanquanxingyezhuanxi.html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是保护创新成果的重要手段，近年来在全球范围内得到了越来越多的关注。随着各国知识产权法律制度的完善和技术转移的加速，知识产权的申请量和交易量均呈现快速增长的趋势。特别是在中国，随着创新驱动发展战略的推进，专利申请数量显著增加，知识产权保护力度也不断加强。同时，随着数字经济的发展，对版权、商标等非专利类知识产权的需求也在不断增加。</w:t>
      </w:r>
      <w:r>
        <w:rPr>
          <w:rFonts w:hint="eastAsia"/>
        </w:rPr>
        <w:br/>
      </w:r>
      <w:r>
        <w:rPr>
          <w:rFonts w:hint="eastAsia"/>
        </w:rPr>
        <w:t>　　未来，知识产权的发展将更加注重国际化和数字化。一方面，随着全球贸易和投资自由化的推进，知识产权的跨国保护和执法合作将成为重要议题。另一方面，随着数字技术和互联网的深入发展，如何有效保护数字版权、打击网络侵权行为将成为新的挑战。此外，随着人工智能等新兴技术的应用，知识产权制度也将面临新的变革，比如如何界定和保护算法、数据集等无形资产的知识产权。</w:t>
      </w:r>
      <w:r>
        <w:rPr>
          <w:rFonts w:hint="eastAsia"/>
        </w:rPr>
        <w:br/>
      </w:r>
      <w:r>
        <w:rPr>
          <w:rFonts w:hint="eastAsia"/>
        </w:rPr>
        <w:t>　　《</w:t>
      </w:r>
      <w:hyperlink r:id="R78ee4b02b39a48ab" w:history="1">
        <w:r>
          <w:rPr>
            <w:rStyle w:val="Hyperlink"/>
          </w:rPr>
          <w:t>2010-2015年中国知识产权行业专项调研及投资前景研究报告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知识产权产品的市场环境、生产经营、产品市场、品牌竞争、产品进出口、行业投资环境以及可持续发展等进行了详实系统地分析，并在此基础上对行业发展趋势做出了定性与定量相结合的分析预测。</w:t>
      </w:r>
      <w:r>
        <w:rPr>
          <w:rFonts w:hint="eastAsia"/>
        </w:rPr>
        <w:br/>
      </w:r>
      <w:r>
        <w:rPr>
          <w:rFonts w:hint="eastAsia"/>
        </w:rPr>
        <w:t>　　《</w:t>
      </w:r>
      <w:hyperlink r:id="R78ee4b02b39a48ab" w:history="1">
        <w:r>
          <w:rPr>
            <w:rStyle w:val="Hyperlink"/>
          </w:rPr>
          <w:t>2010-2015年中国知识产权行业专项调研及投资前景研究报告</w:t>
        </w:r>
      </w:hyperlink>
      <w:r>
        <w:rPr>
          <w:rFonts w:hint="eastAsia"/>
        </w:rPr>
        <w:t>》为知识产权企业在激烈的市场竞争中洞察先机、根据行业环境及时调整经营策略等提供了准确的市场情报信息及科学的决策依据，同时对知识产权知识产权部门也具有极大的参考价值。</w:t>
      </w:r>
      <w:r>
        <w:rPr>
          <w:rFonts w:hint="eastAsia"/>
        </w:rPr>
        <w:br/>
      </w:r>
      <w:r>
        <w:rPr>
          <w:rFonts w:hint="eastAsia"/>
        </w:rPr>
        <w:br/>
      </w:r>
      <w:r>
        <w:rPr>
          <w:rFonts w:hint="eastAsia"/>
        </w:rPr>
        <w:t>第一章 中国知识产权行业发展环境分析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知识产权行业地位分析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知识产权行业发展的 波特五力模型 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影响知识产权行业发展的主要因素分析</w:t>
      </w:r>
      <w:r>
        <w:rPr>
          <w:rFonts w:hint="eastAsia"/>
        </w:rPr>
        <w:br/>
      </w:r>
      <w:r>
        <w:rPr>
          <w:rFonts w:hint="eastAsia"/>
        </w:rPr>
        <w:br/>
      </w:r>
      <w:r>
        <w:rPr>
          <w:rFonts w:hint="eastAsia"/>
        </w:rPr>
        <w:t>第二章 2009-2015年中国知识产权行业市场规模分析及预测</w:t>
      </w:r>
      <w:r>
        <w:rPr>
          <w:rFonts w:hint="eastAsia"/>
        </w:rPr>
        <w:br/>
      </w:r>
      <w:r>
        <w:rPr>
          <w:rFonts w:hint="eastAsia"/>
        </w:rPr>
        <w:t>　　第一节 我国知识产权市场结构分析</w:t>
      </w:r>
      <w:r>
        <w:rPr>
          <w:rFonts w:hint="eastAsia"/>
        </w:rPr>
        <w:br/>
      </w:r>
      <w:r>
        <w:rPr>
          <w:rFonts w:hint="eastAsia"/>
        </w:rPr>
        <w:t>　　第二节 2009-2011年中国知识产权行业市场规模分析</w:t>
      </w:r>
      <w:r>
        <w:rPr>
          <w:rFonts w:hint="eastAsia"/>
        </w:rPr>
        <w:br/>
      </w:r>
      <w:r>
        <w:rPr>
          <w:rFonts w:hint="eastAsia"/>
        </w:rPr>
        <w:t>　　第三节 中国知识产权行业区域市场规模分析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2012-2015年中国知识产权行业市场规模预测</w:t>
      </w:r>
      <w:r>
        <w:rPr>
          <w:rFonts w:hint="eastAsia"/>
        </w:rPr>
        <w:br/>
      </w:r>
      <w:r>
        <w:rPr>
          <w:rFonts w:hint="eastAsia"/>
        </w:rPr>
        <w:br/>
      </w:r>
      <w:r>
        <w:rPr>
          <w:rFonts w:hint="eastAsia"/>
        </w:rPr>
        <w:t>第三章 2009-2015年中国知识产权需求与消费状况分析及预测</w:t>
      </w:r>
      <w:r>
        <w:rPr>
          <w:rFonts w:hint="eastAsia"/>
        </w:rPr>
        <w:br/>
      </w:r>
      <w:r>
        <w:rPr>
          <w:rFonts w:hint="eastAsia"/>
        </w:rPr>
        <w:t>　　第一节 中国知识产权消费者消费偏好调查分析</w:t>
      </w:r>
      <w:r>
        <w:rPr>
          <w:rFonts w:hint="eastAsia"/>
        </w:rPr>
        <w:br/>
      </w:r>
      <w:r>
        <w:rPr>
          <w:rFonts w:hint="eastAsia"/>
        </w:rPr>
        <w:t>　　第二节 中国知识产权消费者对其价格的敏感度分析</w:t>
      </w:r>
      <w:r>
        <w:rPr>
          <w:rFonts w:hint="eastAsia"/>
        </w:rPr>
        <w:br/>
      </w:r>
      <w:r>
        <w:rPr>
          <w:rFonts w:hint="eastAsia"/>
        </w:rPr>
        <w:t>　　第三节 2009-2011年中国知识产权产量统计分析</w:t>
      </w:r>
      <w:r>
        <w:rPr>
          <w:rFonts w:hint="eastAsia"/>
        </w:rPr>
        <w:br/>
      </w:r>
      <w:r>
        <w:rPr>
          <w:rFonts w:hint="eastAsia"/>
        </w:rPr>
        <w:t>　　第四节 2009-2011年中国知识产权消费量统计分析</w:t>
      </w:r>
      <w:r>
        <w:rPr>
          <w:rFonts w:hint="eastAsia"/>
        </w:rPr>
        <w:br/>
      </w:r>
      <w:r>
        <w:rPr>
          <w:rFonts w:hint="eastAsia"/>
        </w:rPr>
        <w:t>　　第五节 2010-2012年中国知识产权产量预测</w:t>
      </w:r>
      <w:r>
        <w:rPr>
          <w:rFonts w:hint="eastAsia"/>
        </w:rPr>
        <w:br/>
      </w:r>
      <w:r>
        <w:rPr>
          <w:rFonts w:hint="eastAsia"/>
        </w:rPr>
        <w:t>　　第六节 2012-2016年中国知识产权消费量预测</w:t>
      </w:r>
      <w:r>
        <w:rPr>
          <w:rFonts w:hint="eastAsia"/>
        </w:rPr>
        <w:br/>
      </w:r>
      <w:r>
        <w:rPr>
          <w:rFonts w:hint="eastAsia"/>
        </w:rPr>
        <w:br/>
      </w:r>
      <w:r>
        <w:rPr>
          <w:rFonts w:hint="eastAsia"/>
        </w:rPr>
        <w:t>第四章 2006-2015年中国知识产权行业市场价格分析及预测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2009-2011年中国知识产权行业平均价格趋向分析</w:t>
      </w:r>
      <w:r>
        <w:rPr>
          <w:rFonts w:hint="eastAsia"/>
        </w:rPr>
        <w:br/>
      </w:r>
      <w:r>
        <w:rPr>
          <w:rFonts w:hint="eastAsia"/>
        </w:rPr>
        <w:t>　　第四节 2012-2016年中国知识产权行业价格趋向预测分析</w:t>
      </w:r>
      <w:r>
        <w:rPr>
          <w:rFonts w:hint="eastAsia"/>
        </w:rPr>
        <w:br/>
      </w:r>
      <w:r>
        <w:rPr>
          <w:rFonts w:hint="eastAsia"/>
        </w:rPr>
        <w:br/>
      </w:r>
      <w:r>
        <w:rPr>
          <w:rFonts w:hint="eastAsia"/>
        </w:rPr>
        <w:t>第五章 2009-2015年中国知识产权行业进出口市场情况分析及预测</w:t>
      </w:r>
      <w:r>
        <w:rPr>
          <w:rFonts w:hint="eastAsia"/>
        </w:rPr>
        <w:br/>
      </w:r>
      <w:r>
        <w:rPr>
          <w:rFonts w:hint="eastAsia"/>
        </w:rPr>
        <w:t>　　第一节 影响进出口变化的主要原因分析</w:t>
      </w:r>
      <w:r>
        <w:rPr>
          <w:rFonts w:hint="eastAsia"/>
        </w:rPr>
        <w:br/>
      </w:r>
      <w:r>
        <w:rPr>
          <w:rFonts w:hint="eastAsia"/>
        </w:rPr>
        <w:t>　　第二节 2009-2011年中国知识产权行业进出口量分析</w:t>
      </w:r>
      <w:r>
        <w:rPr>
          <w:rFonts w:hint="eastAsia"/>
        </w:rPr>
        <w:br/>
      </w:r>
      <w:r>
        <w:rPr>
          <w:rFonts w:hint="eastAsia"/>
        </w:rPr>
        <w:t>　　　　一、2009-2011年中国知识产权行业进口分析</w:t>
      </w:r>
      <w:r>
        <w:rPr>
          <w:rFonts w:hint="eastAsia"/>
        </w:rPr>
        <w:br/>
      </w:r>
      <w:r>
        <w:rPr>
          <w:rFonts w:hint="eastAsia"/>
        </w:rPr>
        <w:t>　　　　二、2009-2011年中国知识产权行业出口分析</w:t>
      </w:r>
      <w:r>
        <w:rPr>
          <w:rFonts w:hint="eastAsia"/>
        </w:rPr>
        <w:br/>
      </w:r>
      <w:r>
        <w:rPr>
          <w:rFonts w:hint="eastAsia"/>
        </w:rPr>
        <w:t>　　第三节 2012-2016年中国知识产权行业进出口市场预测分析</w:t>
      </w:r>
      <w:r>
        <w:rPr>
          <w:rFonts w:hint="eastAsia"/>
        </w:rPr>
        <w:br/>
      </w:r>
      <w:r>
        <w:rPr>
          <w:rFonts w:hint="eastAsia"/>
        </w:rPr>
        <w:t>　　　　一、2012-2016年中国知识产权行业进口预测</w:t>
      </w:r>
      <w:r>
        <w:rPr>
          <w:rFonts w:hint="eastAsia"/>
        </w:rPr>
        <w:br/>
      </w:r>
      <w:r>
        <w:rPr>
          <w:rFonts w:hint="eastAsia"/>
        </w:rPr>
        <w:t>　　　　二、2012-2016年中国知识产权行业出口预测</w:t>
      </w:r>
      <w:r>
        <w:rPr>
          <w:rFonts w:hint="eastAsia"/>
        </w:rPr>
        <w:br/>
      </w:r>
      <w:r>
        <w:rPr>
          <w:rFonts w:hint="eastAsia"/>
        </w:rPr>
        <w:br/>
      </w:r>
      <w:r>
        <w:rPr>
          <w:rFonts w:hint="eastAsia"/>
        </w:rPr>
        <w:t>第六章 我国知识产权行业产品技术发展分析</w:t>
      </w:r>
      <w:r>
        <w:rPr>
          <w:rFonts w:hint="eastAsia"/>
        </w:rPr>
        <w:br/>
      </w:r>
      <w:r>
        <w:rPr>
          <w:rFonts w:hint="eastAsia"/>
        </w:rPr>
        <w:t>　　第一节 当前我国知识产权技术发展现状</w:t>
      </w:r>
      <w:r>
        <w:rPr>
          <w:rFonts w:hint="eastAsia"/>
        </w:rPr>
        <w:br/>
      </w:r>
      <w:r>
        <w:rPr>
          <w:rFonts w:hint="eastAsia"/>
        </w:rPr>
        <w:t>　　第二节 我国知识产权产品技术成熟度分析</w:t>
      </w:r>
      <w:r>
        <w:rPr>
          <w:rFonts w:hint="eastAsia"/>
        </w:rPr>
        <w:br/>
      </w:r>
      <w:r>
        <w:rPr>
          <w:rFonts w:hint="eastAsia"/>
        </w:rPr>
        <w:t>　　第三节 中外知识产权技术差距及产生差距的主要原因分析</w:t>
      </w:r>
      <w:r>
        <w:rPr>
          <w:rFonts w:hint="eastAsia"/>
        </w:rPr>
        <w:br/>
      </w:r>
      <w:r>
        <w:rPr>
          <w:rFonts w:hint="eastAsia"/>
        </w:rPr>
        <w:t>　　第四节 2012-2016年中国知识产权行业产品技术趋势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提高我国知识产权技术的对策分析</w:t>
      </w:r>
      <w:r>
        <w:rPr>
          <w:rFonts w:hint="eastAsia"/>
        </w:rPr>
        <w:br/>
      </w:r>
      <w:r>
        <w:rPr>
          <w:rFonts w:hint="eastAsia"/>
        </w:rPr>
        <w:br/>
      </w:r>
      <w:r>
        <w:rPr>
          <w:rFonts w:hint="eastAsia"/>
        </w:rPr>
        <w:t>第七章 我国知识产权行业竞争格局分析</w:t>
      </w:r>
      <w:r>
        <w:rPr>
          <w:rFonts w:hint="eastAsia"/>
        </w:rPr>
        <w:br/>
      </w:r>
      <w:r>
        <w:rPr>
          <w:rFonts w:hint="eastAsia"/>
        </w:rPr>
        <w:t>　　第一节 知识产权行业历史竞争格局综述</w:t>
      </w:r>
      <w:r>
        <w:rPr>
          <w:rFonts w:hint="eastAsia"/>
        </w:rPr>
        <w:br/>
      </w:r>
      <w:r>
        <w:rPr>
          <w:rFonts w:hint="eastAsia"/>
        </w:rPr>
        <w:t>　　　　一、知识产权行业集中度分析</w:t>
      </w:r>
      <w:r>
        <w:rPr>
          <w:rFonts w:hint="eastAsia"/>
        </w:rPr>
        <w:br/>
      </w:r>
      <w:r>
        <w:rPr>
          <w:rFonts w:hint="eastAsia"/>
        </w:rPr>
        <w:t>　　　　二、知识产权行业竞争程度</w:t>
      </w:r>
      <w:r>
        <w:rPr>
          <w:rFonts w:hint="eastAsia"/>
        </w:rPr>
        <w:br/>
      </w:r>
      <w:r>
        <w:rPr>
          <w:rFonts w:hint="eastAsia"/>
        </w:rPr>
        <w:t>　　第二节 知识产权行业企业竞争状况分析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知识产权行业企业竞争策略分析</w:t>
      </w:r>
      <w:r>
        <w:rPr>
          <w:rFonts w:hint="eastAsia"/>
        </w:rPr>
        <w:br/>
      </w:r>
      <w:r>
        <w:rPr>
          <w:rFonts w:hint="eastAsia"/>
        </w:rPr>
        <w:t>　　　　一、2012-2016年我国知识产权行业市场竞争趋势</w:t>
      </w:r>
      <w:r>
        <w:rPr>
          <w:rFonts w:hint="eastAsia"/>
        </w:rPr>
        <w:br/>
      </w:r>
      <w:r>
        <w:rPr>
          <w:rFonts w:hint="eastAsia"/>
        </w:rPr>
        <w:t>　　　　二、2012-2016年知识产权行业竞争格局展望</w:t>
      </w:r>
      <w:r>
        <w:rPr>
          <w:rFonts w:hint="eastAsia"/>
        </w:rPr>
        <w:br/>
      </w:r>
      <w:r>
        <w:rPr>
          <w:rFonts w:hint="eastAsia"/>
        </w:rPr>
        <w:t>　　　　三、2012-2016年知识产权行业竞争策略分析</w:t>
      </w:r>
      <w:r>
        <w:rPr>
          <w:rFonts w:hint="eastAsia"/>
        </w:rPr>
        <w:br/>
      </w:r>
      <w:r>
        <w:rPr>
          <w:rFonts w:hint="eastAsia"/>
        </w:rPr>
        <w:br/>
      </w:r>
      <w:r>
        <w:rPr>
          <w:rFonts w:hint="eastAsia"/>
        </w:rPr>
        <w:t>第八章 知识产权重点企业分析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我国知识产权行业投资价值与投资策略分析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知识产权行业投资价值分析</w:t>
      </w:r>
      <w:r>
        <w:rPr>
          <w:rFonts w:hint="eastAsia"/>
        </w:rPr>
        <w:br/>
      </w:r>
      <w:r>
        <w:rPr>
          <w:rFonts w:hint="eastAsia"/>
        </w:rPr>
        <w:t>　　　　一、知识产权行业发展前景分析</w:t>
      </w:r>
      <w:r>
        <w:rPr>
          <w:rFonts w:hint="eastAsia"/>
        </w:rPr>
        <w:br/>
      </w:r>
      <w:r>
        <w:rPr>
          <w:rFonts w:hint="eastAsia"/>
        </w:rPr>
        <w:t>　　　　二、投资机会分析</w:t>
      </w:r>
      <w:r>
        <w:rPr>
          <w:rFonts w:hint="eastAsia"/>
        </w:rPr>
        <w:br/>
      </w:r>
      <w:r>
        <w:rPr>
          <w:rFonts w:hint="eastAsia"/>
        </w:rPr>
        <w:t>　　第三节 知识产权行业投资风险分析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中:智林:知识产权行业投资策略分析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e4b02b39a48ab" w:history="1">
        <w:r>
          <w:rPr>
            <w:rStyle w:val="Hyperlink"/>
          </w:rPr>
          <w:t>2010-2015年中国知识产权行业专项调研及投资前景研究报告</w:t>
        </w:r>
      </w:hyperlink>
      <w:r>
        <w:rPr>
          <w:color w:val="C00000"/>
        </w:rPr>
        <w:t>》，报告编号：</w:t>
      </w:r>
      <w:r>
        <w:rPr>
          <w:rFonts w:hint="eastAsia"/>
          <w:color w:val="C00000"/>
        </w:rPr>
        <w:t>057A009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e4b02b39a48ab" w:history="1">
        <w:r>
          <w:rPr>
            <w:rStyle w:val="Hyperlink"/>
          </w:rPr>
          <w:t>https://www.20087.com/2010-12/R_2010_2015zhishichanquanxingyezhuanxi.html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77fa169b64c2f" w:history="1">
      <w:r>
        <w:rPr>
          <w:rStyle w:val="Hyperlink"/>
        </w:rPr>
        <w:t>2010-2015年中国知识产权行业专项调研及投资前景研究报告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shichanquanxingyezhuanxi.html" TargetMode="External" Id="R78ee4b02b39a48a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shichanquanxingyezhuanxi.html" TargetMode="External" Id="R45477fa169b6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2010-12-29T04:16:00Z</dcterms:created>
  <dcterms:modified xsi:type="dcterms:W3CDTF">2010-12-29T05:16:00Z</dcterms:modified>
  <dc:subject>2010-2015年中国知识产权行业专项调研及投资前景研究报告</dc:subject>
  <dc:title>2010-2015年中国知识产权行业专项调研及投资前景研究报告</dc:title>
  <cp:keywords>2010-2015年中国知识产权行业专项调研及投资前景研究报告</cp:keywords>
  <dc:description>2010-2015年中国知识产权行业专项调研及投资前景研究报告</dc:description>
</cp:coreProperties>
</file>