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6d31d4e746b9" w:history="1">
              <w:r>
                <w:rPr>
                  <w:rStyle w:val="Hyperlink"/>
                </w:rPr>
                <w:t>2010-2015年中国石油化工用加氢反应器行业竞争格局及投资预测报告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6d31d4e746b9" w:history="1">
              <w:r>
                <w:rPr>
                  <w:rStyle w:val="Hyperlink"/>
                </w:rPr>
                <w:t>2010-2015年中国石油化工用加氢反应器行业竞争格局及投资预测报告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d6d31d4e746b9" w:history="1">
                <w:r>
                  <w:rPr>
                    <w:rStyle w:val="Hyperlink"/>
                  </w:rPr>
                  <w:t>https://www.20087.com/2010-12/R_2010_2015shiyouhuagongyongjiaqingfan.html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石油化工用加氢反应器行业概述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一、石油化工用加氢反应器的定义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石油化工用加氢反应器产品细分及特性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石油化工用加氢反应器行业地位分析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中国石油化工用加氢反应器行业宏观经济环境分析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中国石油化工用加氢反应器行业政策技术环境分析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石油化工用加氢反应器行业政策法规环境分析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石油化工用加氢反应器行业技术环境分析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2008-2009年中国石油化工用加氢反应器行业总体发展状况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中国石油化工用加氢反应器行业规模情况分析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中国石油化工用加氢反应器行业产销情况分析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中国石油化工用加氢反应器行业财务能力分析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2008-2009年中国石油化工用加氢反应器行业市场发展分析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2008-2009年中国石油化工用加氢反应器市场分析</w:t>
      </w:r>
      <w:r>
        <w:rPr>
          <w:rFonts w:hint="eastAsia"/>
        </w:rPr>
        <w:br/>
      </w:r>
      <w:r>
        <w:rPr>
          <w:rFonts w:hint="eastAsia"/>
        </w:rPr>
        <w:t>　　　　一、2008年石油化工用加氢反应器市场形势回顾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二、2009年石油化工用加氢反应器市场形势分析</w:t>
      </w:r>
      <w:r>
        <w:rPr>
          <w:rFonts w:hint="eastAsia"/>
        </w:rPr>
        <w:br/>
      </w:r>
      <w:r>
        <w:rPr>
          <w:rFonts w:hint="eastAsia"/>
        </w:rPr>
        <w:t>　　第二节 中国石油化工用加氢反应器行业市场产品价格走势分析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一、中国石油化工用加氢反应器行业市场价格影响因素分析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二、2008-2009年中国石油化工用加氢反应器行业市场价格走势分析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中国石油化工用加氢反应器行业市场发展的主要策略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一、发展国内石油化工用加氢反应器业的相关建议与对策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二、中国石油化工用加氢反应器产业的发展建议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2008-2009年中国石油化工用加氢反应器行业进出口市场分析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石油化工用加氢反应器进出口市场分析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石油化工用加氢反应器行业进出口数据统计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一、2005-2009年前三季度年石油化工用加氢反应器进口量统计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二、2005-2009年前三季度石油化工用加氢反应器出口量统计</w:t>
      </w:r>
      <w:r>
        <w:rPr>
          <w:rFonts w:hint="eastAsia"/>
        </w:rPr>
        <w:br/>
      </w:r>
      <w:r>
        <w:rPr>
          <w:rFonts w:hint="eastAsia"/>
        </w:rPr>
        <w:t>　　第三节 石油化工用加氢反应器进出口区域格局分析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2010-2012年石油化工用加氢反应器进出口预测</w:t>
      </w:r>
      <w:r>
        <w:rPr>
          <w:rFonts w:hint="eastAsia"/>
        </w:rPr>
        <w:br/>
      </w:r>
      <w:r>
        <w:rPr>
          <w:rFonts w:hint="eastAsia"/>
        </w:rPr>
        <w:t>　　　　一、2010-2012年石油化工用加氢反应器进口预测</w:t>
      </w:r>
      <w:r>
        <w:rPr>
          <w:rFonts w:hint="eastAsia"/>
        </w:rPr>
        <w:br/>
      </w:r>
      <w:r>
        <w:rPr>
          <w:rFonts w:hint="eastAsia"/>
        </w:rPr>
        <w:t>　　　　二、2010-2012年石油化工用加氢反应器出口预测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2008-2009年中国石油化工用加氢反应器行业竞争格局分析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石油化工用加氢反应器行业竞争结构分析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石油化工用加氢反应器企业国际竞争力比较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石油化工用加氢反应器行业竞争格局分析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一、石油化工用加氢反应器行业集中度分析</w:t>
      </w:r>
      <w:r>
        <w:rPr>
          <w:rFonts w:hint="eastAsia"/>
        </w:rPr>
        <w:br/>
      </w:r>
      <w:r>
        <w:rPr>
          <w:rFonts w:hint="eastAsia"/>
        </w:rPr>
        <w:t>　　　　二、石油化工用加氢反应器行业竞争程度分析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2010-2012年石油化工用加氢反应器行业竞争策略分析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二、2010-2012年石油化工用加氢反应器行业竞争格局展望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三、2010-2012年石油化工用加氢反应器行业竞争策略分析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2008-2009年中国石油化工用加氢反应器行业重点企业发展分析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宁波天翼石化重型设备制造有限公司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南京南锅化机制造有限责任公司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2010-2012年中国石油化工用加氢反应器行业发展前景预测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2010-2012年中国石油化工用加氢反应器行业市场发展趋势预测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三、2010-2012年中国石油化工用加氢反应器行业市场价格走势预测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2010-2012年中国石油化工用加氢反应器技术发展趋势预测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2010-2012年中国石油化工用加氢反应器行业投资分析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1、加氢反应器产生的缺陷及部位</w:t>
      </w:r>
      <w:r>
        <w:rPr>
          <w:rFonts w:hint="eastAsia"/>
        </w:rPr>
        <w:br/>
      </w:r>
      <w:r>
        <w:rPr>
          <w:rFonts w:hint="eastAsia"/>
        </w:rPr>
        <w:t>　　图表 2、主要工业国家2009年经济增长数据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4、2010年世界经济可实现温和增长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8、2008-2009年我国证券市场概况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9、2008-2009年我国股票交易情况统计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10、截止2009年末金融机构本外币贷款情况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11、截止2009年末金融机构本外币存款情况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12、2008年1-12月保险业经营数据万元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13、2009年1-12月保险业经营数据万元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14、1～11月价格指数累计下滑1个百分点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15、2009年机械工业出口同比增速大幅下降%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16、2009年我国机械业分地区增长情况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17、2009年我国机械业逐月同比增速超常反弹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18、2005—2010年1-10月我国石油化工用加氢反应器从业人员统计表</w:t>
      </w:r>
      <w:r>
        <w:rPr>
          <w:rFonts w:hint="eastAsia"/>
        </w:rPr>
        <w:br/>
      </w:r>
      <w:r>
        <w:rPr>
          <w:rFonts w:hint="eastAsia"/>
        </w:rPr>
        <w:t>　　图表 19、2005—2010年1-10月我国石油化工用加氢反应器从业人员及增长率变化图</w:t>
      </w:r>
      <w:r>
        <w:rPr>
          <w:rFonts w:hint="eastAsia"/>
        </w:rPr>
        <w:br/>
      </w:r>
      <w:r>
        <w:rPr>
          <w:rFonts w:hint="eastAsia"/>
        </w:rPr>
        <w:t>　　图表 20、2005—2010年1-10月我国石油化工用加氢反应器资产统计表</w:t>
      </w:r>
      <w:r>
        <w:rPr>
          <w:rFonts w:hint="eastAsia"/>
        </w:rPr>
        <w:br/>
      </w:r>
      <w:r>
        <w:rPr>
          <w:rFonts w:hint="eastAsia"/>
        </w:rPr>
        <w:t>　　图表 21、2005—2010年1-10月我国石油化工用加氢反应器资产及增长率变化图</w:t>
      </w:r>
      <w:r>
        <w:rPr>
          <w:rFonts w:hint="eastAsia"/>
        </w:rPr>
        <w:br/>
      </w:r>
      <w:r>
        <w:rPr>
          <w:rFonts w:hint="eastAsia"/>
        </w:rPr>
        <w:t>　　图表 22、2005—2010年1-10月我国石油化工用加氢反应器市场规模统计表</w:t>
      </w:r>
      <w:r>
        <w:rPr>
          <w:rFonts w:hint="eastAsia"/>
        </w:rPr>
        <w:br/>
      </w:r>
      <w:r>
        <w:rPr>
          <w:rFonts w:hint="eastAsia"/>
        </w:rPr>
        <w:t>　　图表 23、2005—2010年1-10月我国石油化工用加氢反应器市场规模及增长率变化图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24、2005—2010年1-10月我国石油化工用加氢反应器产量统计表</w:t>
      </w:r>
      <w:r>
        <w:rPr>
          <w:rFonts w:hint="eastAsia"/>
        </w:rPr>
        <w:br/>
      </w:r>
      <w:r>
        <w:rPr>
          <w:rFonts w:hint="eastAsia"/>
        </w:rPr>
        <w:t>　　图表 25、2005—2010年1-10月我国石油化工用加氢反应器产量及增长率变化图</w:t>
      </w:r>
      <w:r>
        <w:rPr>
          <w:rFonts w:hint="eastAsia"/>
        </w:rPr>
        <w:br/>
      </w:r>
      <w:r>
        <w:rPr>
          <w:rFonts w:hint="eastAsia"/>
        </w:rPr>
        <w:t>　　图表 26、2005—2010年1-10月我国石油化工用加氢反应器销量统计表</w:t>
      </w:r>
      <w:r>
        <w:rPr>
          <w:rFonts w:hint="eastAsia"/>
        </w:rPr>
        <w:br/>
      </w:r>
      <w:r>
        <w:rPr>
          <w:rFonts w:hint="eastAsia"/>
        </w:rPr>
        <w:t>　　图表 27、2005—2010年1-10月我国石油化工用加氢反应器销量及增长率变化图</w:t>
      </w:r>
      <w:r>
        <w:rPr>
          <w:rFonts w:hint="eastAsia"/>
        </w:rPr>
        <w:br/>
      </w:r>
      <w:r>
        <w:rPr>
          <w:rFonts w:hint="eastAsia"/>
        </w:rPr>
        <w:t>　　图表 28、2010-2015年石油化工用加氢反应器行业盈利能力预测</w:t>
      </w:r>
      <w:r>
        <w:rPr>
          <w:rFonts w:hint="eastAsia"/>
        </w:rPr>
        <w:br/>
      </w:r>
      <w:r>
        <w:rPr>
          <w:rFonts w:hint="eastAsia"/>
        </w:rPr>
        <w:t>　　图表 29、2010-2015年石油化工用加氢反应器行业偿债能力预测</w:t>
      </w:r>
      <w:r>
        <w:rPr>
          <w:rFonts w:hint="eastAsia"/>
        </w:rPr>
        <w:br/>
      </w:r>
      <w:r>
        <w:rPr>
          <w:rFonts w:hint="eastAsia"/>
        </w:rPr>
        <w:t>　　图表 30、2010-2015年石油化工用加氢反应器行业经营能力预测</w:t>
      </w:r>
      <w:r>
        <w:rPr>
          <w:rFonts w:hint="eastAsia"/>
        </w:rPr>
        <w:br/>
      </w:r>
      <w:r>
        <w:rPr>
          <w:rFonts w:hint="eastAsia"/>
        </w:rPr>
        <w:t>　　图表 31、2010-2015年石油化工用加氢反应器行业成长性分析</w:t>
      </w:r>
      <w:r>
        <w:rPr>
          <w:rFonts w:hint="eastAsia"/>
        </w:rPr>
        <w:br/>
      </w:r>
      <w:r>
        <w:rPr>
          <w:rFonts w:hint="eastAsia"/>
        </w:rPr>
        <w:t>　　图表 32、不同时期对板焊式加氢反应器钢板化学成分要求</w:t>
      </w:r>
      <w:r>
        <w:rPr>
          <w:rFonts w:hint="eastAsia"/>
        </w:rPr>
        <w:br/>
      </w:r>
      <w:r>
        <w:rPr>
          <w:rFonts w:hint="eastAsia"/>
        </w:rPr>
        <w:t>　　图表 33、2.25Cr-1Mo钢焊接材料</w:t>
      </w:r>
      <w:r>
        <w:rPr>
          <w:rFonts w:hint="eastAsia"/>
        </w:rPr>
        <w:br/>
      </w:r>
      <w:r>
        <w:rPr>
          <w:rFonts w:hint="eastAsia"/>
        </w:rPr>
        <w:t>　　图表 34、2005—2010年1-10月我国石油化工用加氢反应器价格统计表</w:t>
      </w:r>
      <w:r>
        <w:rPr>
          <w:rFonts w:hint="eastAsia"/>
        </w:rPr>
        <w:br/>
      </w:r>
      <w:r>
        <w:rPr>
          <w:rFonts w:hint="eastAsia"/>
        </w:rPr>
        <w:t>　　图表 35、2005—2010年1-10月我国石油化工用加氢反应器价格及增长率变化图</w:t>
      </w:r>
      <w:r>
        <w:rPr>
          <w:rFonts w:hint="eastAsia"/>
        </w:rPr>
        <w:br/>
      </w:r>
      <w:r>
        <w:rPr>
          <w:rFonts w:hint="eastAsia"/>
        </w:rPr>
        <w:t>　　图表 36、2005—2010年1-10月我国石油化工用加氢反应器进口量统计表</w:t>
      </w:r>
      <w:r>
        <w:rPr>
          <w:rFonts w:hint="eastAsia"/>
        </w:rPr>
        <w:br/>
      </w:r>
      <w:r>
        <w:rPr>
          <w:rFonts w:hint="eastAsia"/>
        </w:rPr>
        <w:t>　　图表 37、2005—2010年1-10月我国石油化工用加氢反应器进口量及增长率变化图</w:t>
      </w:r>
      <w:r>
        <w:rPr>
          <w:rFonts w:hint="eastAsia"/>
        </w:rPr>
        <w:br/>
      </w:r>
      <w:r>
        <w:rPr>
          <w:rFonts w:hint="eastAsia"/>
        </w:rPr>
        <w:t>　　图表 38、2005—2010年1-10月我国石油化工用加氢反应器出口量统计表</w:t>
      </w:r>
      <w:r>
        <w:rPr>
          <w:rFonts w:hint="eastAsia"/>
        </w:rPr>
        <w:br/>
      </w:r>
      <w:r>
        <w:rPr>
          <w:rFonts w:hint="eastAsia"/>
        </w:rPr>
        <w:t>　　图表 39、2005—2010年1-10月我国石油化工用加氢反应器出口量及增长率变化图</w:t>
      </w:r>
      <w:r>
        <w:rPr>
          <w:rFonts w:hint="eastAsia"/>
        </w:rPr>
        <w:br/>
      </w:r>
      <w:r>
        <w:rPr>
          <w:rFonts w:hint="eastAsia"/>
        </w:rPr>
        <w:t>　　图表 40、2010-2015年我国石油化工用加氢器进口量预测表</w:t>
      </w:r>
      <w:r>
        <w:rPr>
          <w:rFonts w:hint="eastAsia"/>
        </w:rPr>
        <w:br/>
      </w:r>
      <w:r>
        <w:rPr>
          <w:rFonts w:hint="eastAsia"/>
        </w:rPr>
        <w:t>　　图表 41、2010-2015年中国石油化工用加氢器进口量预测图</w:t>
      </w:r>
      <w:r>
        <w:rPr>
          <w:rFonts w:hint="eastAsia"/>
        </w:rPr>
        <w:br/>
      </w:r>
      <w:r>
        <w:rPr>
          <w:rFonts w:hint="eastAsia"/>
        </w:rPr>
        <w:t>　　图表 42、2010-2015年我国石油化工用加氢器出口量预测表</w:t>
      </w:r>
      <w:r>
        <w:rPr>
          <w:rFonts w:hint="eastAsia"/>
        </w:rPr>
        <w:br/>
      </w:r>
      <w:r>
        <w:rPr>
          <w:rFonts w:hint="eastAsia"/>
        </w:rPr>
        <w:t>　　图表 43、2010-2015年中国石油化工用加氢器出口量预测图</w:t>
      </w:r>
      <w:r>
        <w:rPr>
          <w:rFonts w:hint="eastAsia"/>
        </w:rPr>
        <w:br/>
      </w:r>
      <w:r>
        <w:rPr>
          <w:rFonts w:hint="eastAsia"/>
        </w:rPr>
        <w:t>　　图表 44、石油化工用加氢反应器行业集中度</w:t>
      </w:r>
      <w:r>
        <w:rPr>
          <w:rFonts w:hint="eastAsia"/>
        </w:rPr>
        <w:br/>
      </w:r>
      <w:r>
        <w:rPr>
          <w:rFonts w:hint="eastAsia"/>
        </w:rPr>
        <w:t>　　图表 45、2008-2010年1-9月中国第一重型机械股份公司经营状况</w:t>
      </w:r>
      <w:r>
        <w:rPr>
          <w:rFonts w:hint="eastAsia"/>
        </w:rPr>
        <w:br/>
      </w:r>
      <w:r>
        <w:rPr>
          <w:rFonts w:hint="eastAsia"/>
        </w:rPr>
        <w:t>　　图表 46、2008-2010年1-9月中国第一重型机械股份公司销售情况</w:t>
      </w:r>
      <w:r>
        <w:rPr>
          <w:rFonts w:hint="eastAsia"/>
        </w:rPr>
        <w:br/>
      </w:r>
      <w:r>
        <w:rPr>
          <w:rFonts w:hint="eastAsia"/>
        </w:rPr>
        <w:t>　　图表 47、2007—2009年中国第二重型机械集团公司效益指标表</w:t>
      </w:r>
      <w:r>
        <w:rPr>
          <w:rFonts w:hint="eastAsia"/>
        </w:rPr>
        <w:br/>
      </w:r>
      <w:r>
        <w:rPr>
          <w:rFonts w:hint="eastAsia"/>
        </w:rPr>
        <w:t>　　图表 48、2007—2009年中国第二重型机械集团公司偿债指标表</w:t>
      </w:r>
      <w:r>
        <w:rPr>
          <w:rFonts w:hint="eastAsia"/>
        </w:rPr>
        <w:br/>
      </w:r>
      <w:r>
        <w:rPr>
          <w:rFonts w:hint="eastAsia"/>
        </w:rPr>
        <w:t>　　图表 49、2007—2009年宁波天翼石化重型设备制造有限公司效益指标表</w:t>
      </w:r>
      <w:r>
        <w:rPr>
          <w:rFonts w:hint="eastAsia"/>
        </w:rPr>
        <w:br/>
      </w:r>
      <w:r>
        <w:rPr>
          <w:rFonts w:hint="eastAsia"/>
        </w:rPr>
        <w:t>　　图表 50、2007—2009年宁波天翼石化重型设备制造有限公司偿债指标表</w:t>
      </w:r>
      <w:r>
        <w:rPr>
          <w:rFonts w:hint="eastAsia"/>
        </w:rPr>
        <w:br/>
      </w:r>
      <w:r>
        <w:rPr>
          <w:rFonts w:hint="eastAsia"/>
        </w:rPr>
        <w:t>　　图表 51、2007—2009年中航黎明锦西化工机械（集团）有限责任公司效益指标表</w:t>
      </w:r>
      <w:r>
        <w:rPr>
          <w:rFonts w:hint="eastAsia"/>
        </w:rPr>
        <w:br/>
      </w:r>
      <w:r>
        <w:rPr>
          <w:rFonts w:hint="eastAsia"/>
        </w:rPr>
        <w:t>　　图表 52、2007—2009年中航黎明锦西化工机械（集团）有限责任公司偿债指标表</w:t>
      </w:r>
      <w:r>
        <w:rPr>
          <w:rFonts w:hint="eastAsia"/>
        </w:rPr>
        <w:br/>
      </w:r>
      <w:r>
        <w:rPr>
          <w:rFonts w:hint="eastAsia"/>
        </w:rPr>
        <w:t>　　图表 53、2007—2009年中国南京南锅化机制造有限责任公司效益指标表</w:t>
      </w:r>
      <w:r>
        <w:rPr>
          <w:rFonts w:hint="eastAsia"/>
        </w:rPr>
        <w:br/>
      </w:r>
      <w:r>
        <w:rPr>
          <w:rFonts w:hint="eastAsia"/>
        </w:rPr>
        <w:t>　　图表 54、2007—2009年中国南京南锅化机制造有限责任公司偿债指标表</w:t>
      </w:r>
      <w:r>
        <w:rPr>
          <w:rFonts w:hint="eastAsia"/>
        </w:rPr>
        <w:br/>
      </w:r>
      <w:r>
        <w:rPr>
          <w:rFonts w:hint="eastAsia"/>
        </w:rPr>
        <w:t>　　图表 55、2010-2015年我国石油化工用加氢器需求量预测表</w:t>
      </w:r>
      <w:r>
        <w:rPr>
          <w:rFonts w:hint="eastAsia"/>
        </w:rPr>
        <w:br/>
      </w:r>
      <w:r>
        <w:rPr>
          <w:rFonts w:hint="eastAsia"/>
        </w:rPr>
        <w:t>　　图表 56、2010-2015年中国石油化工用加氢器需求量预测图</w:t>
      </w:r>
      <w:r>
        <w:rPr>
          <w:rFonts w:hint="eastAsia"/>
        </w:rPr>
        <w:br/>
      </w:r>
      <w:r>
        <w:rPr>
          <w:rFonts w:hint="eastAsia"/>
        </w:rPr>
        <w:t>　　图表 57、2010-2015年我国石油化工用加氢器供给量预测表</w:t>
      </w:r>
      <w:r>
        <w:rPr>
          <w:rFonts w:hint="eastAsia"/>
        </w:rPr>
        <w:br/>
      </w:r>
      <w:r>
        <w:rPr>
          <w:rFonts w:hint="eastAsia"/>
        </w:rPr>
        <w:t>　　图表 58、2010-2015年中国石油化工用加氢器供给量预测图</w:t>
      </w:r>
      <w:r>
        <w:rPr>
          <w:rFonts w:hint="eastAsia"/>
        </w:rPr>
        <w:br/>
      </w:r>
      <w:r>
        <w:rPr>
          <w:rFonts w:hint="eastAsia"/>
        </w:rPr>
        <w:t>　　图表 59、2010-2015年我国石油化工用加氢器价格预测表</w:t>
      </w:r>
      <w:r>
        <w:rPr>
          <w:rFonts w:hint="eastAsia"/>
        </w:rPr>
        <w:br/>
      </w:r>
      <w:r>
        <w:rPr>
          <w:rFonts w:hint="eastAsia"/>
        </w:rPr>
        <w:t>　　图表 60、2010-2015年中国石油化工用加氢器价格预测图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6d31d4e746b9" w:history="1">
        <w:r>
          <w:rPr>
            <w:rStyle w:val="Hyperlink"/>
          </w:rPr>
          <w:t>2010-2015年中国石油化工用加氢反应器行业竞争格局及投资预测报告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d6d31d4e746b9" w:history="1">
        <w:r>
          <w:rPr>
            <w:rStyle w:val="Hyperlink"/>
          </w:rPr>
          <w:t>https://www.20087.com/2010-12/R_2010_2015shiyouhuagongyongjiaqingfan.html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3b361a4742a7" w:history="1">
      <w:r>
        <w:rPr>
          <w:rStyle w:val="Hyperlink"/>
        </w:rPr>
        <w:t>2010-2015年中国石油化工用加氢反应器行业竞争格局及投资预测报告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iyouhuagongyongjiaqingfan.html" TargetMode="External" Id="Rebed6d31d4e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iyouhuagongyongjiaqingfan.html" TargetMode="External" Id="R43f63b361a4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2010-12-13T03:34:00Z</dcterms:created>
  <dcterms:modified xsi:type="dcterms:W3CDTF">2010-12-13T04:34:00Z</dcterms:modified>
  <dc:subject>2010-2015年中国石油化工用加氢反应器行业竞争格局及投资预测报告</dc:subject>
  <dc:title>2010-2015年中国石油化工用加氢反应器行业竞争格局及投资预测报告</dc:title>
  <cp:keywords>2010-2015年中国石油化工用加氢反应器行业竞争格局及投资预测报告</cp:keywords>
  <dc:description>2010-2015年中国石油化工用加氢反应器行业竞争格局及投资预测报告</dc:description>
</cp:coreProperties>
</file>