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df572fda74d61" w:history="1">
              <w:r>
                <w:rPr>
                  <w:rStyle w:val="Hyperlink"/>
                </w:rPr>
                <w:t>2008-2012年中国笔记本电池行业发展回顾及2012-2016年走势分析报告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df572fda74d61" w:history="1">
              <w:r>
                <w:rPr>
                  <w:rStyle w:val="Hyperlink"/>
                </w:rPr>
                <w:t>2008-2012年中国笔记本电池行业发展回顾及2012-2016年走势分析报告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df572fda74d61" w:history="1">
                <w:r>
                  <w:rPr>
                    <w:rStyle w:val="Hyperlink"/>
                  </w:rPr>
                  <w:t>https://www.20087.com/2010-12/R_2010_2015bijibendianchixingyefazhanx.html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池是移动计算设备的核心部件之一，其性能直接影响用户体验和工作连续性。锂离子电池因其能量密度高、循环寿命长等特点成为当前笔记本电脑的主要电源选择。然而，随着用户对笔记本电脑轻薄化、长时间续航能力的要求不断提高，传统锂离子电池面临着诸多挑战。为此，业界积极探索新材料和新技术的应用，如硅基负极材料的应用可以显著增加电池容量；固态电解质的研究则有望解决安全隐患问题。此外，快充技术的发展让笔记本电池能够在短时间内恢复大量电量，极大地提升了用户的便利性。</w:t>
      </w:r>
      <w:r>
        <w:rPr>
          <w:rFonts w:hint="eastAsia"/>
        </w:rPr>
        <w:br/>
      </w:r>
      <w:r>
        <w:rPr>
          <w:rFonts w:hint="eastAsia"/>
        </w:rPr>
        <w:t>　　未来，笔记本电池技术进步将聚焦于安全性、高效性和可持续性三个方面。市场调研网认为，首先，在保证足够能量密度的前提下，如何进一步提升电池的安全性能是重中之重，特别是防止过热、短路等故障的发生。其次，通过优化电池管理系统(BMS)，实现更加精准的能量管理和充电控制，延长电池使用寿命的同时提高整体能效。最后，鉴于锂电池原材料资源有限且回收处理难度较大，探索绿色环保型电池材料和技术显得尤为紧迫。例如，钠离子电池由于原料丰富、成本低廉，被认为可能是下一代笔记本电池的理想替代品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4df572fda74d61" w:history="1">
        <w:r>
          <w:rPr>
            <w:rStyle w:val="Hyperlink"/>
          </w:rPr>
          <w:t>2008-2012年中国笔记本电池行业发展回顾及2012-2016年走势分析报告</w:t>
        </w:r>
      </w:hyperlink>
      <w:r>
        <w:rPr>
          <w:rFonts w:hint="eastAsia"/>
        </w:rPr>
        <w:t>》，2008年笔记本电池行业市场规模达 亿元，预计2012年市场规模将达 亿元，期间年均复合增长率（CAGR）达 %。报告依托国家统计局及笔记本电池相关协会的详实数据，全面解析了笔记本电池行业现状与市场需求，重点分析了笔记本电池市场规模、产业链结构及价格动态，并对笔记本电池细分市场进行了详细探讨。报告科学预测了笔记本电池市场前景与发展趋势，评估了品牌竞争格局、市场集中度及重点企业的市场表现。同时，通过SWOT分析揭示了笔记本电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笔记本电池行业界定</w:t>
      </w:r>
      <w:r>
        <w:rPr>
          <w:rFonts w:hint="eastAsia"/>
        </w:rPr>
        <w:br/>
      </w:r>
      <w:r>
        <w:rPr>
          <w:rFonts w:hint="eastAsia"/>
        </w:rPr>
        <w:t>　　第一节 笔记本电池定义</w:t>
      </w:r>
      <w:r>
        <w:rPr>
          <w:rFonts w:hint="eastAsia"/>
        </w:rPr>
        <w:br/>
      </w:r>
      <w:r>
        <w:rPr>
          <w:rFonts w:hint="eastAsia"/>
        </w:rPr>
        <w:t>　　第二节 笔记本电池行业发展历程</w:t>
      </w:r>
      <w:r>
        <w:rPr>
          <w:rFonts w:hint="eastAsia"/>
        </w:rPr>
        <w:br/>
      </w:r>
      <w:r>
        <w:rPr>
          <w:rFonts w:hint="eastAsia"/>
        </w:rPr>
        <w:t>　　第三节 笔记本电池分类</w:t>
      </w:r>
      <w:r>
        <w:rPr>
          <w:rFonts w:hint="eastAsia"/>
        </w:rPr>
        <w:br/>
      </w:r>
      <w:r>
        <w:rPr>
          <w:rFonts w:hint="eastAsia"/>
        </w:rPr>
        <w:t>　　第四节 笔记本电池特性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中国笔记本电池行业发展环境分析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2011-2012年中国笔记本电池行业发展政策环境分析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一、笔记本电池行业政策影响分析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2011-2012年中国笔记本电池行业发展技术环境分析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一、笔记本电池技术发展概况</w:t>
      </w:r>
      <w:r>
        <w:rPr>
          <w:rFonts w:hint="eastAsia"/>
        </w:rPr>
        <w:br/>
      </w:r>
      <w:r>
        <w:rPr>
          <w:rFonts w:hint="eastAsia"/>
        </w:rPr>
        <w:t>　　　　二、笔记本电池技术发展趋势分析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2012年中国笔记本电池发展现状分析</w:t>
      </w:r>
      <w:r>
        <w:rPr>
          <w:rFonts w:hint="eastAsia"/>
        </w:rPr>
        <w:br/>
      </w:r>
      <w:r>
        <w:rPr>
          <w:rFonts w:hint="eastAsia"/>
        </w:rPr>
        <w:t>　　第一节 我国笔记本电池行业发展现状</w:t>
      </w:r>
      <w:r>
        <w:rPr>
          <w:rFonts w:hint="eastAsia"/>
        </w:rPr>
        <w:br/>
      </w:r>
      <w:r>
        <w:rPr>
          <w:rFonts w:hint="eastAsia"/>
        </w:rPr>
        <w:t>　　　　一、笔记本电池性能分析</w:t>
      </w:r>
      <w:r>
        <w:rPr>
          <w:rFonts w:hint="eastAsia"/>
        </w:rPr>
        <w:br/>
      </w:r>
      <w:r>
        <w:rPr>
          <w:rFonts w:hint="eastAsia"/>
        </w:rPr>
        <w:t>　　　　二、笔记本电池应用分析</w:t>
      </w:r>
      <w:r>
        <w:rPr>
          <w:rFonts w:hint="eastAsia"/>
        </w:rPr>
        <w:br/>
      </w:r>
      <w:r>
        <w:rPr>
          <w:rFonts w:hint="eastAsia"/>
        </w:rPr>
        <w:t>　　第二节 中国笔记本电池产品技术发展现状</w:t>
      </w:r>
      <w:r>
        <w:rPr>
          <w:rFonts w:hint="eastAsia"/>
        </w:rPr>
        <w:br/>
      </w:r>
      <w:r>
        <w:rPr>
          <w:rFonts w:hint="eastAsia"/>
        </w:rPr>
        <w:t>　　　　一、笔记本电池工艺发展现状</w:t>
      </w:r>
      <w:r>
        <w:rPr>
          <w:rFonts w:hint="eastAsia"/>
        </w:rPr>
        <w:br/>
      </w:r>
      <w:r>
        <w:rPr>
          <w:rFonts w:hint="eastAsia"/>
        </w:rPr>
        <w:t>　　　　二、笔记本电池行业技术的更新</w:t>
      </w:r>
      <w:r>
        <w:rPr>
          <w:rFonts w:hint="eastAsia"/>
        </w:rPr>
        <w:br/>
      </w:r>
      <w:r>
        <w:rPr>
          <w:rFonts w:hint="eastAsia"/>
        </w:rPr>
        <w:t>　　第三节 中国笔记本电池行业存在的问题</w:t>
      </w:r>
      <w:r>
        <w:rPr>
          <w:rFonts w:hint="eastAsia"/>
        </w:rPr>
        <w:br/>
      </w:r>
      <w:r>
        <w:rPr>
          <w:rFonts w:hint="eastAsia"/>
        </w:rPr>
        <w:t>　　　　一、笔记本电池发展的技术支持分析</w:t>
      </w:r>
      <w:r>
        <w:rPr>
          <w:rFonts w:hint="eastAsia"/>
        </w:rPr>
        <w:br/>
      </w:r>
      <w:r>
        <w:rPr>
          <w:rFonts w:hint="eastAsia"/>
        </w:rPr>
        <w:t>　　　　二、笔记本电池发展的市场空间分析</w:t>
      </w:r>
      <w:r>
        <w:rPr>
          <w:rFonts w:hint="eastAsia"/>
        </w:rPr>
        <w:br/>
      </w:r>
      <w:r>
        <w:rPr>
          <w:rFonts w:hint="eastAsia"/>
        </w:rPr>
        <w:t>　　第四节 笔记本电池行业发展相关政策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2011年中国笔记本电池行业发展概况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2011年中国笔记本电池行业发展态势分析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2011年中国笔记本电池行业发展特点分析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2011年中国笔记本电池行业市场供需分析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我国笔记本电池行业国家发展规划及产业政策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笔记本电池产业发展规划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国家对笔记本电池产业的政策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我国规划将实施的笔记本电池措施及政策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笔记本电池行业市场竞争策略分析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笔记本电池市场竞争策略分析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一、笔记本电池市场增长潜力分析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二、笔记本电池产品竞争策略分析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笔记本电池企业竞争策略分析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一、2012-2016年我国笔记本电池市场竞争趋势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二、2012-2016年笔记本电池行业竞争格局展望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三、2012-2016年笔记本电池行业竞争策略分析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中国笔记本电池行业重点企业发展分析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笔记本电池行业投资与发展前景分析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2012年笔记本电池行业投资情况分析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笔记本电池行业投资机会分析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一、笔记本电池投资项目分析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二、可以投资的笔记本电池模式</w:t>
      </w:r>
      <w:r>
        <w:rPr>
          <w:rFonts w:hint="eastAsia"/>
        </w:rPr>
        <w:br/>
      </w:r>
      <w:r>
        <w:rPr>
          <w:rFonts w:hint="eastAsia"/>
        </w:rPr>
        <w:t>　　　　三、2012年笔记本电池投资机会</w:t>
      </w:r>
      <w:r>
        <w:rPr>
          <w:rFonts w:hint="eastAsia"/>
        </w:rPr>
        <w:br/>
      </w:r>
      <w:r>
        <w:rPr>
          <w:rFonts w:hint="eastAsia"/>
        </w:rPr>
        <w:t>　　　　四、2012年笔记本电池投资新方向</w:t>
      </w:r>
      <w:r>
        <w:rPr>
          <w:rFonts w:hint="eastAsia"/>
        </w:rPr>
        <w:br/>
      </w:r>
      <w:r>
        <w:rPr>
          <w:rFonts w:hint="eastAsia"/>
        </w:rPr>
        <w:t>　　第三节 笔记本电池行业发展前景分析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一、欧债危机下笔记本电池市场的发展前景</w:t>
      </w:r>
      <w:r>
        <w:rPr>
          <w:rFonts w:hint="eastAsia"/>
        </w:rPr>
        <w:br/>
      </w:r>
      <w:r>
        <w:rPr>
          <w:rFonts w:hint="eastAsia"/>
        </w:rPr>
        <w:t>　　　　二、2012年笔记本电池市场面临的发展商机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笔记本电池上游原材料供应状况分析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2012-2016年中国笔记本电池行业发展前景预测分析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2012-2016年中国笔记本电池行业发展预测分析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一、未来笔记本电池发展分析</w:t>
      </w:r>
      <w:r>
        <w:rPr>
          <w:rFonts w:hint="eastAsia"/>
        </w:rPr>
        <w:br/>
      </w:r>
      <w:r>
        <w:rPr>
          <w:rFonts w:hint="eastAsia"/>
        </w:rPr>
        <w:t>　　　　二、未来笔记本电池行业技术开发方向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2012-2016年中国笔记本电池行业市场前景分析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2012-2016年笔记本电池行业发展趋势及投资风险分析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当前笔记本电池存在的问题</w:t>
      </w:r>
      <w:r>
        <w:rPr>
          <w:rFonts w:hint="eastAsia"/>
        </w:rPr>
        <w:br/>
      </w:r>
      <w:r>
        <w:rPr>
          <w:rFonts w:hint="eastAsia"/>
        </w:rPr>
        <w:t>　　第二节 笔记本电池未来发展预测分析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一、中国笔记本电池发展方向分析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二、2012-2016年中国笔记本电池行业发展规模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三、2012-2016年中国笔记本电池行业发展趋势预测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2012-2016年中国笔记本电池行业投资风险分析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df572fda74d61" w:history="1">
        <w:r>
          <w:rPr>
            <w:rStyle w:val="Hyperlink"/>
          </w:rPr>
          <w:t>2008-2012年中国笔记本电池行业发展回顾及2012-2016年走势分析报告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df572fda74d61" w:history="1">
        <w:r>
          <w:rPr>
            <w:rStyle w:val="Hyperlink"/>
          </w:rPr>
          <w:t>https://www.20087.com/2010-12/R_2010_2015bijibendianchixingyefazhanx.html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热点：笔记本电池健康度怎么看、笔记本电池寿命一般几年、笔记本电池更换需要多少钱、笔记本电池多少钱、笔记本电池鼓包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4adfbd31e4f11" w:history="1">
      <w:r>
        <w:rPr>
          <w:rStyle w:val="Hyperlink"/>
        </w:rPr>
        <w:t>2008-2012年中国笔记本电池行业发展回顾及2012-2016年走势分析报告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jibendianchixingyefazhanx.html" TargetMode="External" Id="R4c4df572fda7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jibendianchixingyefazhanx.html" TargetMode="External" Id="R4414adfbd31e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2012-04-04T01:46:00Z</dcterms:created>
  <dcterms:modified xsi:type="dcterms:W3CDTF">2012-04-04T02:46:00Z</dcterms:modified>
  <dc:subject>2008-2012年中国笔记本电池行业发展回顾及2012-2016年走势分析报告</dc:subject>
  <dc:title>2008-2012年中国笔记本电池行业发展回顾及2012-2016年走势分析报告</dc:title>
  <cp:keywords>2008-2012年中国笔记本电池行业发展回顾及2012-2016年走势分析报告</cp:keywords>
  <dc:description>2008-2012年中国笔记本电池行业发展回顾及2012-2016年走势分析报告</dc:description>
</cp:coreProperties>
</file>