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a19801bd9de4d5f" w:history="1">
              <w:r>
                <w:rPr>
                  <w:rStyle w:val="Hyperlink"/>
                </w:rPr>
                <w:t>2010-2015年中国计算器行业研究及市场调查研究报告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0750F7" w:rsidP="00B70CB6">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0750F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a19801bd9de4d5f" w:history="1">
              <w:r>
                <w:rPr>
                  <w:rStyle w:val="Hyperlink"/>
                </w:rPr>
                <w:t>2010-2015年中国计算器行业研究及市场调查研究报告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0563A33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0750F7" w:rsidP="00F966A1">
            <w:pPr>
              <w:wordWrap w:val="0"/>
            </w:pPr>
            <w:hyperlink r:id="rId16" w:history="1">
              <w:hyperlink r:id="R5a19801bd9de4d5f" w:history="1">
                <w:r>
                  <w:rPr>
                    <w:rStyle w:val="Hyperlink"/>
                  </w:rPr>
                  <w:t>https://www.20087.com/2010-12/R_2010_2015jisuanqixingyeyanjiujishich.html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计算器是一种用于数学运算的电子设备，广泛应用于教育、财务、科学研究等领域。计算器不仅具备更强大的计算能力和多种数学函数，还通过集成显示屏和用户界面设计，提高了使用便捷性和用户体验。此外，随着移动互联网技术的应用，市场上出现了一些能够通过智能手机应用程序进行交互的智能计算器。</w:t>
      </w:r>
      <w:r>
        <w:rPr>
          <w:rFonts w:hint="eastAsia"/>
        </w:rPr>
        <w:br/>
      </w:r>
      <w:r>
        <w:rPr>
          <w:rFonts w:hint="eastAsia"/>
        </w:rPr>
        <w:t>　　未来，随着人工智能和云计算技术的发展，计算器将朝着更加智能化、多功能化的方向发展。一方面，通过集成人工智能技术，将开发出能够理解自然语言输入并执行复杂运算的智能计算器，提高计算效率和准确性。另一方面，随着云技术的应用，将有可能实现计算器与云端资源的无缝连接，提供更强大的计算能力和数据存储服务。此外，为了提高用户的使用体验，将探索更多与移动设备的集成，如通过蓝牙或Wi-Fi与智能手机同步数据，实现跨设备的数据共享。</w:t>
      </w:r>
      <w:r>
        <w:rPr>
          <w:rFonts w:hint="eastAsia"/>
        </w:rPr>
        <w:br/>
      </w:r>
      <w:r>
        <w:rPr>
          <w:rFonts w:hint="eastAsia"/>
        </w:rPr>
        <w:t>　　计算器一般是指“电子计算器”，该名词由日文传入中国。计算器能进行数学运算的手持机器，拥有集成电路芯片，但结构简单，比现代电脑结构简单得多，可以说是第一代的电子计算机（电脑），且功能也较弱，但较为方便与廉价，可广泛运用于商业交易中，是必备的办公用品之一。</w:t>
      </w:r>
      <w:r>
        <w:rPr>
          <w:rFonts w:hint="eastAsia"/>
        </w:rPr>
        <w:br/>
      </w:r>
      <w:r>
        <w:rPr>
          <w:rFonts w:hint="eastAsia"/>
        </w:rPr>
        <w:t>　　目前，我国电子计算器生产主要集中在福建莆田，其中莆田市高新园区日产计算器达110万台以上，其新型电子计算器占全球市场份额的六成以上，已成为全球最大的计算器制造基地；其他主要分布在广东东莞一带。2009年我国电子计算器产量达6.67亿台，2010年上半年，我国电子计算器产量达4.02亿台。目前在市场的计算器国内品牌厂商在各方面的实力仍然薄弱，他们缺乏品牌整合、市场整合的有效方案。</w:t>
      </w:r>
      <w:r>
        <w:rPr>
          <w:rFonts w:hint="eastAsia"/>
        </w:rPr>
        <w:br/>
      </w:r>
      <w:r>
        <w:rPr>
          <w:rFonts w:hint="eastAsia"/>
        </w:rPr>
        <w:t>　　根据国外及中国计算器产业发展的阶段性特征，综合国家统计局、商务部、工信部、行业协会等权威部门发布的统计信息和统计数据，糅合各类年鉴信息数据、各类财经媒体信息数据、各类商用数据库信息数据，依靠强大的研究和调查团队，对计算器产业市场现状和企业背景，在独立、公正、公开的原则指引下，撰写了《2010-2015年计算器行业研究及市场调查发展分析报告》，较为系统、全面地分析了计算器市场运行状况和领先企业的竞争力状况，能够为企事业单位深入细致地认知计算器发展运行提供具有价值和指导意义的成果。</w:t>
      </w:r>
      <w:r>
        <w:rPr>
          <w:rFonts w:hint="eastAsia"/>
        </w:rPr>
        <w:br/>
      </w:r>
      <w:r>
        <w:rPr>
          <w:rFonts w:hint="eastAsia"/>
        </w:rPr>
        <w:br/>
      </w:r>
      <w:r>
        <w:rPr>
          <w:rFonts w:hint="eastAsia"/>
        </w:rPr>
        <w:t>第一章 世界计算器行业发展情况分析</w:t>
      </w:r>
      <w:r>
        <w:rPr>
          <w:rFonts w:hint="eastAsia"/>
        </w:rPr>
        <w:br/>
      </w:r>
      <w:r>
        <w:rPr>
          <w:rFonts w:hint="eastAsia"/>
        </w:rPr>
        <w:t>　　第一节 世界计算器行业分析</w:t>
      </w:r>
      <w:r>
        <w:rPr>
          <w:rFonts w:hint="eastAsia"/>
        </w:rPr>
        <w:br/>
      </w:r>
      <w:r>
        <w:rPr>
          <w:rFonts w:hint="eastAsia"/>
        </w:rPr>
        <w:t>　　　　一、世界计算器行业特点</w:t>
      </w:r>
      <w:r>
        <w:rPr>
          <w:rFonts w:hint="eastAsia"/>
        </w:rPr>
        <w:br/>
      </w:r>
      <w:r>
        <w:rPr>
          <w:rFonts w:hint="eastAsia"/>
        </w:rPr>
        <w:t>　　　　二、世界计算器行业产能状况</w:t>
      </w:r>
      <w:r>
        <w:rPr>
          <w:rFonts w:hint="eastAsia"/>
        </w:rPr>
        <w:br/>
      </w:r>
      <w:r>
        <w:rPr>
          <w:rFonts w:hint="eastAsia"/>
        </w:rPr>
        <w:t>　　　　三、世界计算器行业动态</w:t>
      </w:r>
      <w:r>
        <w:rPr>
          <w:rFonts w:hint="eastAsia"/>
        </w:rPr>
        <w:br/>
      </w:r>
      <w:r>
        <w:rPr>
          <w:rFonts w:hint="eastAsia"/>
        </w:rPr>
        <w:t>　　第二节 世界计算器市场分析</w:t>
      </w:r>
      <w:r>
        <w:rPr>
          <w:rFonts w:hint="eastAsia"/>
        </w:rPr>
        <w:br/>
      </w:r>
      <w:r>
        <w:rPr>
          <w:rFonts w:hint="eastAsia"/>
        </w:rPr>
        <w:t>　　　　一、世界计算器生产分布</w:t>
      </w:r>
      <w:r>
        <w:rPr>
          <w:rFonts w:hint="eastAsia"/>
        </w:rPr>
        <w:br/>
      </w:r>
      <w:r>
        <w:rPr>
          <w:rFonts w:hint="eastAsia"/>
        </w:rPr>
        <w:t>　　　　二、世界计算器消费情况</w:t>
      </w:r>
      <w:r>
        <w:rPr>
          <w:rFonts w:hint="eastAsia"/>
        </w:rPr>
        <w:br/>
      </w:r>
      <w:r>
        <w:rPr>
          <w:rFonts w:hint="eastAsia"/>
        </w:rPr>
        <w:t>　　　　三、世界计算器消费结构</w:t>
      </w:r>
      <w:r>
        <w:rPr>
          <w:rFonts w:hint="eastAsia"/>
        </w:rPr>
        <w:br/>
      </w:r>
      <w:r>
        <w:rPr>
          <w:rFonts w:hint="eastAsia"/>
        </w:rPr>
        <w:t>　　第三节 2009年中外计算器市场对比</w:t>
      </w:r>
      <w:r>
        <w:rPr>
          <w:rFonts w:hint="eastAsia"/>
        </w:rPr>
        <w:br/>
      </w:r>
      <w:r>
        <w:rPr>
          <w:rFonts w:hint="eastAsia"/>
        </w:rPr>
        <w:br/>
      </w:r>
      <w:r>
        <w:rPr>
          <w:rFonts w:hint="eastAsia"/>
        </w:rPr>
        <w:t>第二章 中国计算器行业供给情况分析及趋势</w:t>
      </w:r>
      <w:r>
        <w:rPr>
          <w:rFonts w:hint="eastAsia"/>
        </w:rPr>
        <w:br/>
      </w:r>
      <w:r>
        <w:rPr>
          <w:rFonts w:hint="eastAsia"/>
        </w:rPr>
        <w:t>　　第一节 2005-2009年中国计算器行业市场供给分析</w:t>
      </w:r>
      <w:r>
        <w:rPr>
          <w:rFonts w:hint="eastAsia"/>
        </w:rPr>
        <w:br/>
      </w:r>
      <w:r>
        <w:rPr>
          <w:rFonts w:hint="eastAsia"/>
        </w:rPr>
        <w:t>　　　　一、计算器整体供给情况分析</w:t>
      </w:r>
      <w:r>
        <w:rPr>
          <w:rFonts w:hint="eastAsia"/>
        </w:rPr>
        <w:br/>
      </w:r>
      <w:r>
        <w:rPr>
          <w:rFonts w:hint="eastAsia"/>
        </w:rPr>
        <w:t>　　　　二、计算器重点区域供给分析</w:t>
      </w:r>
      <w:r>
        <w:rPr>
          <w:rFonts w:hint="eastAsia"/>
        </w:rPr>
        <w:br/>
      </w:r>
      <w:r>
        <w:rPr>
          <w:rFonts w:hint="eastAsia"/>
        </w:rPr>
        <w:t>　　第二节 计算器行业供给关系因素分析</w:t>
      </w:r>
      <w:r>
        <w:rPr>
          <w:rFonts w:hint="eastAsia"/>
        </w:rPr>
        <w:br/>
      </w:r>
      <w:r>
        <w:rPr>
          <w:rFonts w:hint="eastAsia"/>
        </w:rPr>
        <w:t>　　　　一、需求变化因素</w:t>
      </w:r>
      <w:r>
        <w:rPr>
          <w:rFonts w:hint="eastAsia"/>
        </w:rPr>
        <w:br/>
      </w:r>
      <w:r>
        <w:rPr>
          <w:rFonts w:hint="eastAsia"/>
        </w:rPr>
        <w:t>　　　　二、厂商产能因素</w:t>
      </w:r>
      <w:r>
        <w:rPr>
          <w:rFonts w:hint="eastAsia"/>
        </w:rPr>
        <w:br/>
      </w:r>
      <w:r>
        <w:rPr>
          <w:rFonts w:hint="eastAsia"/>
        </w:rPr>
        <w:t>　　　　三、政策变动因素</w:t>
      </w:r>
      <w:r>
        <w:rPr>
          <w:rFonts w:hint="eastAsia"/>
        </w:rPr>
        <w:br/>
      </w:r>
      <w:r>
        <w:rPr>
          <w:rFonts w:hint="eastAsia"/>
        </w:rPr>
        <w:t>　　第三节 2010-2015年中国计算器行业市场供给趋势</w:t>
      </w:r>
      <w:r>
        <w:rPr>
          <w:rFonts w:hint="eastAsia"/>
        </w:rPr>
        <w:br/>
      </w:r>
      <w:r>
        <w:rPr>
          <w:rFonts w:hint="eastAsia"/>
        </w:rPr>
        <w:t>　　　　一、计算器整体供给情况趋势分析</w:t>
      </w:r>
      <w:r>
        <w:rPr>
          <w:rFonts w:hint="eastAsia"/>
        </w:rPr>
        <w:br/>
      </w:r>
      <w:r>
        <w:rPr>
          <w:rFonts w:hint="eastAsia"/>
        </w:rPr>
        <w:t>　　　　二、计算器重点区域供给趋势分析</w:t>
      </w:r>
      <w:r>
        <w:rPr>
          <w:rFonts w:hint="eastAsia"/>
        </w:rPr>
        <w:br/>
      </w:r>
      <w:r>
        <w:rPr>
          <w:rFonts w:hint="eastAsia"/>
        </w:rPr>
        <w:br/>
      </w:r>
      <w:r>
        <w:rPr>
          <w:rFonts w:hint="eastAsia"/>
        </w:rPr>
        <w:t>第三章 计算器行业宏观经济环境分析</w:t>
      </w:r>
      <w:r>
        <w:rPr>
          <w:rFonts w:hint="eastAsia"/>
        </w:rPr>
        <w:br/>
      </w:r>
      <w:r>
        <w:rPr>
          <w:rFonts w:hint="eastAsia"/>
        </w:rPr>
        <w:t>　　第一节 全球宏观经济分析</w:t>
      </w:r>
      <w:r>
        <w:rPr>
          <w:rFonts w:hint="eastAsia"/>
        </w:rPr>
        <w:br/>
      </w:r>
      <w:r>
        <w:rPr>
          <w:rFonts w:hint="eastAsia"/>
        </w:rPr>
        <w:t>　　　　一、2005-2009年全球宏观经济运行概况</w:t>
      </w:r>
      <w:r>
        <w:rPr>
          <w:rFonts w:hint="eastAsia"/>
        </w:rPr>
        <w:br/>
      </w:r>
      <w:r>
        <w:rPr>
          <w:rFonts w:hint="eastAsia"/>
        </w:rPr>
        <w:t>　　　　二、2010-2015年全球宏观经济趋势预测</w:t>
      </w:r>
      <w:r>
        <w:rPr>
          <w:rFonts w:hint="eastAsia"/>
        </w:rPr>
        <w:br/>
      </w:r>
      <w:r>
        <w:rPr>
          <w:rFonts w:hint="eastAsia"/>
        </w:rPr>
        <w:t>　　第二节 中国宏观经济环境分析</w:t>
      </w:r>
      <w:r>
        <w:rPr>
          <w:rFonts w:hint="eastAsia"/>
        </w:rPr>
        <w:br/>
      </w:r>
      <w:r>
        <w:rPr>
          <w:rFonts w:hint="eastAsia"/>
        </w:rPr>
        <w:t>　　　　一、2005-2009年中国宏观经济运行概况</w:t>
      </w:r>
      <w:r>
        <w:rPr>
          <w:rFonts w:hint="eastAsia"/>
        </w:rPr>
        <w:br/>
      </w:r>
      <w:r>
        <w:rPr>
          <w:rFonts w:hint="eastAsia"/>
        </w:rPr>
        <w:t>　　　　二、2010-2015年中国宏观经济趋势预测</w:t>
      </w:r>
      <w:r>
        <w:rPr>
          <w:rFonts w:hint="eastAsia"/>
        </w:rPr>
        <w:br/>
      </w:r>
      <w:r>
        <w:rPr>
          <w:rFonts w:hint="eastAsia"/>
        </w:rPr>
        <w:br/>
      </w:r>
      <w:r>
        <w:rPr>
          <w:rFonts w:hint="eastAsia"/>
        </w:rPr>
        <w:t>第四章 2005-2009年中国计算器行业发展概况</w:t>
      </w:r>
      <w:r>
        <w:rPr>
          <w:rFonts w:hint="eastAsia"/>
        </w:rPr>
        <w:br/>
      </w:r>
      <w:r>
        <w:rPr>
          <w:rFonts w:hint="eastAsia"/>
        </w:rPr>
        <w:t>　　第一节 2005-2009年中国计算器行业发展态势分析</w:t>
      </w:r>
      <w:r>
        <w:rPr>
          <w:rFonts w:hint="eastAsia"/>
        </w:rPr>
        <w:br/>
      </w:r>
      <w:r>
        <w:rPr>
          <w:rFonts w:hint="eastAsia"/>
        </w:rPr>
        <w:t>　　第二节 2005-2009年中国计算器行业发展特点分析</w:t>
      </w:r>
      <w:r>
        <w:rPr>
          <w:rFonts w:hint="eastAsia"/>
        </w:rPr>
        <w:br/>
      </w:r>
      <w:r>
        <w:rPr>
          <w:rFonts w:hint="eastAsia"/>
        </w:rPr>
        <w:t>　　第三节 2005-2009年中国计算器行业市场供需分析</w:t>
      </w:r>
      <w:r>
        <w:rPr>
          <w:rFonts w:hint="eastAsia"/>
        </w:rPr>
        <w:br/>
      </w:r>
      <w:r>
        <w:rPr>
          <w:rFonts w:hint="eastAsia"/>
        </w:rPr>
        <w:t>　　　　一、2005-2009年中国计算器行业市场供给分析</w:t>
      </w:r>
      <w:r>
        <w:rPr>
          <w:rFonts w:hint="eastAsia"/>
        </w:rPr>
        <w:br/>
      </w:r>
      <w:r>
        <w:rPr>
          <w:rFonts w:hint="eastAsia"/>
        </w:rPr>
        <w:t>　　　　二、2005-2009年中国计算器行业需求分析</w:t>
      </w:r>
      <w:r>
        <w:rPr>
          <w:rFonts w:hint="eastAsia"/>
        </w:rPr>
        <w:br/>
      </w:r>
      <w:r>
        <w:rPr>
          <w:rFonts w:hint="eastAsia"/>
        </w:rPr>
        <w:t>　　第四节 2005-2009年中国计算器行业价格分析</w:t>
      </w:r>
      <w:r>
        <w:rPr>
          <w:rFonts w:hint="eastAsia"/>
        </w:rPr>
        <w:br/>
      </w:r>
      <w:r>
        <w:rPr>
          <w:rFonts w:hint="eastAsia"/>
        </w:rPr>
        <w:br/>
      </w:r>
      <w:r>
        <w:rPr>
          <w:rFonts w:hint="eastAsia"/>
        </w:rPr>
        <w:t>第五章 2008-2010年中国计算器行业进出口市场分析</w:t>
      </w:r>
      <w:r>
        <w:rPr>
          <w:rFonts w:hint="eastAsia"/>
        </w:rPr>
        <w:br/>
      </w:r>
      <w:r>
        <w:rPr>
          <w:rFonts w:hint="eastAsia"/>
        </w:rPr>
        <w:t>　　第一节 计算器行业进出口特点分析</w:t>
      </w:r>
      <w:r>
        <w:rPr>
          <w:rFonts w:hint="eastAsia"/>
        </w:rPr>
        <w:br/>
      </w:r>
      <w:r>
        <w:rPr>
          <w:rFonts w:hint="eastAsia"/>
        </w:rPr>
        <w:t>　　第二节 2008-2010年计算器行业进出口量分析</w:t>
      </w:r>
      <w:r>
        <w:rPr>
          <w:rFonts w:hint="eastAsia"/>
        </w:rPr>
        <w:br/>
      </w:r>
      <w:r>
        <w:rPr>
          <w:rFonts w:hint="eastAsia"/>
        </w:rPr>
        <w:t>　　　　一、进口分析</w:t>
      </w:r>
      <w:r>
        <w:rPr>
          <w:rFonts w:hint="eastAsia"/>
        </w:rPr>
        <w:br/>
      </w:r>
      <w:r>
        <w:rPr>
          <w:rFonts w:hint="eastAsia"/>
        </w:rPr>
        <w:t>　　　　二、出口分析</w:t>
      </w:r>
      <w:r>
        <w:rPr>
          <w:rFonts w:hint="eastAsia"/>
        </w:rPr>
        <w:br/>
      </w:r>
      <w:r>
        <w:rPr>
          <w:rFonts w:hint="eastAsia"/>
        </w:rPr>
        <w:t>　　第三节 2010-2015年计算器行业进出口市场预测</w:t>
      </w:r>
      <w:r>
        <w:rPr>
          <w:rFonts w:hint="eastAsia"/>
        </w:rPr>
        <w:br/>
      </w:r>
      <w:r>
        <w:rPr>
          <w:rFonts w:hint="eastAsia"/>
        </w:rPr>
        <w:t>　　　　一、进口预测</w:t>
      </w:r>
      <w:r>
        <w:rPr>
          <w:rFonts w:hint="eastAsia"/>
        </w:rPr>
        <w:br/>
      </w:r>
      <w:r>
        <w:rPr>
          <w:rFonts w:hint="eastAsia"/>
        </w:rPr>
        <w:t>　　　　二、出口预测</w:t>
      </w:r>
      <w:r>
        <w:rPr>
          <w:rFonts w:hint="eastAsia"/>
        </w:rPr>
        <w:br/>
      </w:r>
      <w:r>
        <w:rPr>
          <w:rFonts w:hint="eastAsia"/>
        </w:rPr>
        <w:br/>
      </w:r>
      <w:r>
        <w:rPr>
          <w:rFonts w:hint="eastAsia"/>
        </w:rPr>
        <w:t>第六章 2005-2009年计算器行业投资价值及行业发展预测</w:t>
      </w:r>
      <w:r>
        <w:rPr>
          <w:rFonts w:hint="eastAsia"/>
        </w:rPr>
        <w:br/>
      </w:r>
      <w:r>
        <w:rPr>
          <w:rFonts w:hint="eastAsia"/>
        </w:rPr>
        <w:t>　　第一节 2005-2009年计算器行业产销分析</w:t>
      </w:r>
      <w:r>
        <w:rPr>
          <w:rFonts w:hint="eastAsia"/>
        </w:rPr>
        <w:br/>
      </w:r>
      <w:r>
        <w:rPr>
          <w:rFonts w:hint="eastAsia"/>
        </w:rPr>
        <w:t>　　第二节 2005-2009年计算器行业成长性分析</w:t>
      </w:r>
      <w:r>
        <w:rPr>
          <w:rFonts w:hint="eastAsia"/>
        </w:rPr>
        <w:br/>
      </w:r>
      <w:r>
        <w:rPr>
          <w:rFonts w:hint="eastAsia"/>
        </w:rPr>
        <w:t>　　第三节 2005-2009年计算器行业经营能力分析</w:t>
      </w:r>
      <w:r>
        <w:rPr>
          <w:rFonts w:hint="eastAsia"/>
        </w:rPr>
        <w:br/>
      </w:r>
      <w:r>
        <w:rPr>
          <w:rFonts w:hint="eastAsia"/>
        </w:rPr>
        <w:t>　　　　一、应收账款周转率分析</w:t>
      </w:r>
      <w:r>
        <w:rPr>
          <w:rFonts w:hint="eastAsia"/>
        </w:rPr>
        <w:br/>
      </w:r>
      <w:r>
        <w:rPr>
          <w:rFonts w:hint="eastAsia"/>
        </w:rPr>
        <w:t>　　　　二、存货账款周转率分析</w:t>
      </w:r>
      <w:r>
        <w:rPr>
          <w:rFonts w:hint="eastAsia"/>
        </w:rPr>
        <w:br/>
      </w:r>
      <w:r>
        <w:rPr>
          <w:rFonts w:hint="eastAsia"/>
        </w:rPr>
        <w:t>　　　　三、总资产周转率分析</w:t>
      </w:r>
      <w:r>
        <w:rPr>
          <w:rFonts w:hint="eastAsia"/>
        </w:rPr>
        <w:br/>
      </w:r>
      <w:r>
        <w:rPr>
          <w:rFonts w:hint="eastAsia"/>
        </w:rPr>
        <w:t>　　第四节 2005-2009年计算器行业盈利能力分析</w:t>
      </w:r>
      <w:r>
        <w:rPr>
          <w:rFonts w:hint="eastAsia"/>
        </w:rPr>
        <w:br/>
      </w:r>
      <w:r>
        <w:rPr>
          <w:rFonts w:hint="eastAsia"/>
        </w:rPr>
        <w:t>　　　　一、主营业务利润率分析</w:t>
      </w:r>
      <w:r>
        <w:rPr>
          <w:rFonts w:hint="eastAsia"/>
        </w:rPr>
        <w:br/>
      </w:r>
      <w:r>
        <w:rPr>
          <w:rFonts w:hint="eastAsia"/>
        </w:rPr>
        <w:t>　　　　二、总资产收益率分析</w:t>
      </w:r>
      <w:r>
        <w:rPr>
          <w:rFonts w:hint="eastAsia"/>
        </w:rPr>
        <w:br/>
      </w:r>
      <w:r>
        <w:rPr>
          <w:rFonts w:hint="eastAsia"/>
        </w:rPr>
        <w:t>　　第五节 2005-2009年计算器行业偿债能力分析</w:t>
      </w:r>
      <w:r>
        <w:rPr>
          <w:rFonts w:hint="eastAsia"/>
        </w:rPr>
        <w:br/>
      </w:r>
      <w:r>
        <w:rPr>
          <w:rFonts w:hint="eastAsia"/>
        </w:rPr>
        <w:t>　　　　一、短期偿债能力分析</w:t>
      </w:r>
      <w:r>
        <w:rPr>
          <w:rFonts w:hint="eastAsia"/>
        </w:rPr>
        <w:br/>
      </w:r>
      <w:r>
        <w:rPr>
          <w:rFonts w:hint="eastAsia"/>
        </w:rPr>
        <w:t>　　　　二、长期偿债能力分析</w:t>
      </w:r>
      <w:r>
        <w:rPr>
          <w:rFonts w:hint="eastAsia"/>
        </w:rPr>
        <w:br/>
      </w:r>
      <w:r>
        <w:rPr>
          <w:rFonts w:hint="eastAsia"/>
        </w:rPr>
        <w:t>　　第六节 2010-2015年我国计算器行业产值预测</w:t>
      </w:r>
      <w:r>
        <w:rPr>
          <w:rFonts w:hint="eastAsia"/>
        </w:rPr>
        <w:br/>
      </w:r>
      <w:r>
        <w:rPr>
          <w:rFonts w:hint="eastAsia"/>
        </w:rPr>
        <w:t>　　第七节 2010-2015年我国计算器行业销售收入预测</w:t>
      </w:r>
      <w:r>
        <w:rPr>
          <w:rFonts w:hint="eastAsia"/>
        </w:rPr>
        <w:br/>
      </w:r>
      <w:r>
        <w:rPr>
          <w:rFonts w:hint="eastAsia"/>
        </w:rPr>
        <w:t>　　第八节 2010-2015年我国计算器行业总资产预测</w:t>
      </w:r>
      <w:r>
        <w:rPr>
          <w:rFonts w:hint="eastAsia"/>
        </w:rPr>
        <w:br/>
      </w:r>
      <w:r>
        <w:rPr>
          <w:rFonts w:hint="eastAsia"/>
        </w:rPr>
        <w:br/>
      </w:r>
      <w:r>
        <w:rPr>
          <w:rFonts w:hint="eastAsia"/>
        </w:rPr>
        <w:t>第七章 2005-2009年中国计算器产业行业重点区域运行分析</w:t>
      </w:r>
      <w:r>
        <w:rPr>
          <w:rFonts w:hint="eastAsia"/>
        </w:rPr>
        <w:br/>
      </w:r>
      <w:r>
        <w:rPr>
          <w:rFonts w:hint="eastAsia"/>
        </w:rPr>
        <w:t>　　第一节 2005-2009年华东地区计算器行业运行情况</w:t>
      </w:r>
      <w:r>
        <w:rPr>
          <w:rFonts w:hint="eastAsia"/>
        </w:rPr>
        <w:br/>
      </w:r>
      <w:r>
        <w:rPr>
          <w:rFonts w:hint="eastAsia"/>
        </w:rPr>
        <w:t>　　　　一、华东地区计算器行业产销分析</w:t>
      </w:r>
      <w:r>
        <w:rPr>
          <w:rFonts w:hint="eastAsia"/>
        </w:rPr>
        <w:br/>
      </w:r>
      <w:r>
        <w:rPr>
          <w:rFonts w:hint="eastAsia"/>
        </w:rPr>
        <w:t>　　　　二、华东地区计算器行业盈利能力分析</w:t>
      </w:r>
      <w:r>
        <w:rPr>
          <w:rFonts w:hint="eastAsia"/>
        </w:rPr>
        <w:br/>
      </w:r>
      <w:r>
        <w:rPr>
          <w:rFonts w:hint="eastAsia"/>
        </w:rPr>
        <w:t>　　　　三、华东地区计算器行业偿债能力分析</w:t>
      </w:r>
      <w:r>
        <w:rPr>
          <w:rFonts w:hint="eastAsia"/>
        </w:rPr>
        <w:br/>
      </w:r>
      <w:r>
        <w:rPr>
          <w:rFonts w:hint="eastAsia"/>
        </w:rPr>
        <w:t>　　　　四、华东地区计算器行业营运能力分析</w:t>
      </w:r>
      <w:r>
        <w:rPr>
          <w:rFonts w:hint="eastAsia"/>
        </w:rPr>
        <w:br/>
      </w:r>
      <w:r>
        <w:rPr>
          <w:rFonts w:hint="eastAsia"/>
        </w:rPr>
        <w:t>　　第二节 2005-2009年华南地区计算器行业运行情况</w:t>
      </w:r>
      <w:r>
        <w:rPr>
          <w:rFonts w:hint="eastAsia"/>
        </w:rPr>
        <w:br/>
      </w:r>
      <w:r>
        <w:rPr>
          <w:rFonts w:hint="eastAsia"/>
        </w:rPr>
        <w:t>　　　　一、华南地区计算器行业产销分析</w:t>
      </w:r>
      <w:r>
        <w:rPr>
          <w:rFonts w:hint="eastAsia"/>
        </w:rPr>
        <w:br/>
      </w:r>
      <w:r>
        <w:rPr>
          <w:rFonts w:hint="eastAsia"/>
        </w:rPr>
        <w:t>　　　　二、华南地区计算器行业盈利能力分析</w:t>
      </w:r>
      <w:r>
        <w:rPr>
          <w:rFonts w:hint="eastAsia"/>
        </w:rPr>
        <w:br/>
      </w:r>
      <w:r>
        <w:rPr>
          <w:rFonts w:hint="eastAsia"/>
        </w:rPr>
        <w:t>　　　　三、华南地区计算器行业偿债能力分析</w:t>
      </w:r>
      <w:r>
        <w:rPr>
          <w:rFonts w:hint="eastAsia"/>
        </w:rPr>
        <w:br/>
      </w:r>
      <w:r>
        <w:rPr>
          <w:rFonts w:hint="eastAsia"/>
        </w:rPr>
        <w:t>　　　　四、华南地区计算器行业营运能力分析</w:t>
      </w:r>
      <w:r>
        <w:rPr>
          <w:rFonts w:hint="eastAsia"/>
        </w:rPr>
        <w:br/>
      </w:r>
      <w:r>
        <w:rPr>
          <w:rFonts w:hint="eastAsia"/>
        </w:rPr>
        <w:t>　　第三节 2005-2009年华中地区计算器行业运行情况</w:t>
      </w:r>
      <w:r>
        <w:rPr>
          <w:rFonts w:hint="eastAsia"/>
        </w:rPr>
        <w:br/>
      </w:r>
      <w:r>
        <w:rPr>
          <w:rFonts w:hint="eastAsia"/>
        </w:rPr>
        <w:t>　　　　一、华中地区计算器行业产销分析</w:t>
      </w:r>
      <w:r>
        <w:rPr>
          <w:rFonts w:hint="eastAsia"/>
        </w:rPr>
        <w:br/>
      </w:r>
      <w:r>
        <w:rPr>
          <w:rFonts w:hint="eastAsia"/>
        </w:rPr>
        <w:t>　　　　二、华中地区计算器行业盈利能力分析</w:t>
      </w:r>
      <w:r>
        <w:rPr>
          <w:rFonts w:hint="eastAsia"/>
        </w:rPr>
        <w:br/>
      </w:r>
      <w:r>
        <w:rPr>
          <w:rFonts w:hint="eastAsia"/>
        </w:rPr>
        <w:t>　　　　三、华中地区计算器行业偿债能力分析</w:t>
      </w:r>
      <w:r>
        <w:rPr>
          <w:rFonts w:hint="eastAsia"/>
        </w:rPr>
        <w:br/>
      </w:r>
      <w:r>
        <w:rPr>
          <w:rFonts w:hint="eastAsia"/>
        </w:rPr>
        <w:t>　　　　四、华中地区计算器行业营运能力分析</w:t>
      </w:r>
      <w:r>
        <w:rPr>
          <w:rFonts w:hint="eastAsia"/>
        </w:rPr>
        <w:br/>
      </w:r>
      <w:r>
        <w:rPr>
          <w:rFonts w:hint="eastAsia"/>
        </w:rPr>
        <w:t>　　第四节 2005-2009年华北地区计算器行业运行情况</w:t>
      </w:r>
      <w:r>
        <w:rPr>
          <w:rFonts w:hint="eastAsia"/>
        </w:rPr>
        <w:br/>
      </w:r>
      <w:r>
        <w:rPr>
          <w:rFonts w:hint="eastAsia"/>
        </w:rPr>
        <w:t>　　　　一、华北地区计算器行业产销分析</w:t>
      </w:r>
      <w:r>
        <w:rPr>
          <w:rFonts w:hint="eastAsia"/>
        </w:rPr>
        <w:br/>
      </w:r>
      <w:r>
        <w:rPr>
          <w:rFonts w:hint="eastAsia"/>
        </w:rPr>
        <w:t>　　　　二、华北地区计算器行业盈利能力分析</w:t>
      </w:r>
      <w:r>
        <w:rPr>
          <w:rFonts w:hint="eastAsia"/>
        </w:rPr>
        <w:br/>
      </w:r>
      <w:r>
        <w:rPr>
          <w:rFonts w:hint="eastAsia"/>
        </w:rPr>
        <w:t>　　　　三、华北地区计算器行业偿债能力分析</w:t>
      </w:r>
      <w:r>
        <w:rPr>
          <w:rFonts w:hint="eastAsia"/>
        </w:rPr>
        <w:br/>
      </w:r>
      <w:r>
        <w:rPr>
          <w:rFonts w:hint="eastAsia"/>
        </w:rPr>
        <w:t>　　　　四、华北地区计算器行业营运能力分析</w:t>
      </w:r>
      <w:r>
        <w:rPr>
          <w:rFonts w:hint="eastAsia"/>
        </w:rPr>
        <w:br/>
      </w:r>
      <w:r>
        <w:rPr>
          <w:rFonts w:hint="eastAsia"/>
        </w:rPr>
        <w:t>　　第五节 2005-2009年西北地区计算器行业运行情况</w:t>
      </w:r>
      <w:r>
        <w:rPr>
          <w:rFonts w:hint="eastAsia"/>
        </w:rPr>
        <w:br/>
      </w:r>
      <w:r>
        <w:rPr>
          <w:rFonts w:hint="eastAsia"/>
        </w:rPr>
        <w:t>　　　　一、西北地区计算器行业产销分析</w:t>
      </w:r>
      <w:r>
        <w:rPr>
          <w:rFonts w:hint="eastAsia"/>
        </w:rPr>
        <w:br/>
      </w:r>
      <w:r>
        <w:rPr>
          <w:rFonts w:hint="eastAsia"/>
        </w:rPr>
        <w:t>　　　　二、西北地区计算器行业盈利能力分析</w:t>
      </w:r>
      <w:r>
        <w:rPr>
          <w:rFonts w:hint="eastAsia"/>
        </w:rPr>
        <w:br/>
      </w:r>
      <w:r>
        <w:rPr>
          <w:rFonts w:hint="eastAsia"/>
        </w:rPr>
        <w:t>　　　　三、西北地区计算器行业偿债能力分析</w:t>
      </w:r>
      <w:r>
        <w:rPr>
          <w:rFonts w:hint="eastAsia"/>
        </w:rPr>
        <w:br/>
      </w:r>
      <w:r>
        <w:rPr>
          <w:rFonts w:hint="eastAsia"/>
        </w:rPr>
        <w:t>　　　　四、西北地区计算器行业营运能力分析</w:t>
      </w:r>
      <w:r>
        <w:rPr>
          <w:rFonts w:hint="eastAsia"/>
        </w:rPr>
        <w:br/>
      </w:r>
      <w:r>
        <w:rPr>
          <w:rFonts w:hint="eastAsia"/>
        </w:rPr>
        <w:t>　　第六节 2005-2009年西南地区计算器行业运行情况</w:t>
      </w:r>
      <w:r>
        <w:rPr>
          <w:rFonts w:hint="eastAsia"/>
        </w:rPr>
        <w:br/>
      </w:r>
      <w:r>
        <w:rPr>
          <w:rFonts w:hint="eastAsia"/>
        </w:rPr>
        <w:t>　　　　一、西南地区计算器行业产销分析</w:t>
      </w:r>
      <w:r>
        <w:rPr>
          <w:rFonts w:hint="eastAsia"/>
        </w:rPr>
        <w:br/>
      </w:r>
      <w:r>
        <w:rPr>
          <w:rFonts w:hint="eastAsia"/>
        </w:rPr>
        <w:t>　　　　二、西南地区计算器行业盈利能力分析</w:t>
      </w:r>
      <w:r>
        <w:rPr>
          <w:rFonts w:hint="eastAsia"/>
        </w:rPr>
        <w:br/>
      </w:r>
      <w:r>
        <w:rPr>
          <w:rFonts w:hint="eastAsia"/>
        </w:rPr>
        <w:t>　　　　三、西南地区计算器行业偿债能力分析</w:t>
      </w:r>
      <w:r>
        <w:rPr>
          <w:rFonts w:hint="eastAsia"/>
        </w:rPr>
        <w:br/>
      </w:r>
      <w:r>
        <w:rPr>
          <w:rFonts w:hint="eastAsia"/>
        </w:rPr>
        <w:t>　　　　四、西南地区计算器行业营运能力分析</w:t>
      </w:r>
      <w:r>
        <w:rPr>
          <w:rFonts w:hint="eastAsia"/>
        </w:rPr>
        <w:br/>
      </w:r>
      <w:r>
        <w:rPr>
          <w:rFonts w:hint="eastAsia"/>
        </w:rPr>
        <w:t>　　第七节 2005-2009年东北地区计算器行业运行情况</w:t>
      </w:r>
      <w:r>
        <w:rPr>
          <w:rFonts w:hint="eastAsia"/>
        </w:rPr>
        <w:br/>
      </w:r>
      <w:r>
        <w:rPr>
          <w:rFonts w:hint="eastAsia"/>
        </w:rPr>
        <w:t>　　　　一、东北地区计算器行业产销分析</w:t>
      </w:r>
      <w:r>
        <w:rPr>
          <w:rFonts w:hint="eastAsia"/>
        </w:rPr>
        <w:br/>
      </w:r>
      <w:r>
        <w:rPr>
          <w:rFonts w:hint="eastAsia"/>
        </w:rPr>
        <w:t>　　　　二、东北地区计算器行业盈利能力分析</w:t>
      </w:r>
      <w:r>
        <w:rPr>
          <w:rFonts w:hint="eastAsia"/>
        </w:rPr>
        <w:br/>
      </w:r>
      <w:r>
        <w:rPr>
          <w:rFonts w:hint="eastAsia"/>
        </w:rPr>
        <w:t>　　　　三、东北地区计算器行业偿债能力分析</w:t>
      </w:r>
      <w:r>
        <w:rPr>
          <w:rFonts w:hint="eastAsia"/>
        </w:rPr>
        <w:br/>
      </w:r>
      <w:r>
        <w:rPr>
          <w:rFonts w:hint="eastAsia"/>
        </w:rPr>
        <w:t>　　　　四、东北地区计算器行业营运能力分析</w:t>
      </w:r>
      <w:r>
        <w:rPr>
          <w:rFonts w:hint="eastAsia"/>
        </w:rPr>
        <w:br/>
      </w:r>
      <w:r>
        <w:rPr>
          <w:rFonts w:hint="eastAsia"/>
        </w:rPr>
        <w:br/>
      </w:r>
      <w:r>
        <w:rPr>
          <w:rFonts w:hint="eastAsia"/>
        </w:rPr>
        <w:t>第八章 2009年中国计算器行业重点企业竞争力分析</w:t>
      </w:r>
      <w:r>
        <w:rPr>
          <w:rFonts w:hint="eastAsia"/>
        </w:rPr>
        <w:br/>
      </w:r>
      <w:r>
        <w:rPr>
          <w:rFonts w:hint="eastAsia"/>
        </w:rPr>
        <w:t>　　第一节 卡西欧公司</w:t>
      </w:r>
      <w:r>
        <w:rPr>
          <w:rFonts w:hint="eastAsia"/>
        </w:rPr>
        <w:br/>
      </w:r>
      <w:r>
        <w:rPr>
          <w:rFonts w:hint="eastAsia"/>
        </w:rPr>
        <w:t>　　　　一、公司基本情况</w:t>
      </w:r>
      <w:r>
        <w:rPr>
          <w:rFonts w:hint="eastAsia"/>
        </w:rPr>
        <w:br/>
      </w:r>
      <w:r>
        <w:rPr>
          <w:rFonts w:hint="eastAsia"/>
        </w:rPr>
        <w:t>　　　　二、2005-2010年公司主要财务指标分析</w:t>
      </w:r>
      <w:r>
        <w:rPr>
          <w:rFonts w:hint="eastAsia"/>
        </w:rPr>
        <w:br/>
      </w:r>
      <w:r>
        <w:rPr>
          <w:rFonts w:hint="eastAsia"/>
        </w:rPr>
        <w:t>　　　　　　（一）2005-2010年企业偿债能力分析</w:t>
      </w:r>
      <w:r>
        <w:rPr>
          <w:rFonts w:hint="eastAsia"/>
        </w:rPr>
        <w:br/>
      </w:r>
      <w:r>
        <w:rPr>
          <w:rFonts w:hint="eastAsia"/>
        </w:rPr>
        <w:t>　　　　　　（二）2005-2010年企业运营能力分析</w:t>
      </w:r>
      <w:r>
        <w:rPr>
          <w:rFonts w:hint="eastAsia"/>
        </w:rPr>
        <w:br/>
      </w:r>
      <w:r>
        <w:rPr>
          <w:rFonts w:hint="eastAsia"/>
        </w:rPr>
        <w:t>　　　　　　（三）2005-2010年企业盈利能力分析</w:t>
      </w:r>
      <w:r>
        <w:rPr>
          <w:rFonts w:hint="eastAsia"/>
        </w:rPr>
        <w:br/>
      </w:r>
      <w:r>
        <w:rPr>
          <w:rFonts w:hint="eastAsia"/>
        </w:rPr>
        <w:t>　　　　三、2005-2010年公司投资情况</w:t>
      </w:r>
      <w:r>
        <w:rPr>
          <w:rFonts w:hint="eastAsia"/>
        </w:rPr>
        <w:br/>
      </w:r>
      <w:r>
        <w:rPr>
          <w:rFonts w:hint="eastAsia"/>
        </w:rPr>
        <w:t>　　　　四、公司未来战略分析</w:t>
      </w:r>
      <w:r>
        <w:rPr>
          <w:rFonts w:hint="eastAsia"/>
        </w:rPr>
        <w:br/>
      </w:r>
      <w:r>
        <w:rPr>
          <w:rFonts w:hint="eastAsia"/>
        </w:rPr>
        <w:t>　　第二节 佳能（中国）有限公司</w:t>
      </w:r>
      <w:r>
        <w:rPr>
          <w:rFonts w:hint="eastAsia"/>
        </w:rPr>
        <w:br/>
      </w:r>
      <w:r>
        <w:rPr>
          <w:rFonts w:hint="eastAsia"/>
        </w:rPr>
        <w:t>　　　　一、公司基本情况</w:t>
      </w:r>
      <w:r>
        <w:rPr>
          <w:rFonts w:hint="eastAsia"/>
        </w:rPr>
        <w:br/>
      </w:r>
      <w:r>
        <w:rPr>
          <w:rFonts w:hint="eastAsia"/>
        </w:rPr>
        <w:t>　　　　二、2005-2010年公司主要财务指标分析</w:t>
      </w:r>
      <w:r>
        <w:rPr>
          <w:rFonts w:hint="eastAsia"/>
        </w:rPr>
        <w:br/>
      </w:r>
      <w:r>
        <w:rPr>
          <w:rFonts w:hint="eastAsia"/>
        </w:rPr>
        <w:t>　　　　　　（一）2005-2010年企业偿债能力分析</w:t>
      </w:r>
      <w:r>
        <w:rPr>
          <w:rFonts w:hint="eastAsia"/>
        </w:rPr>
        <w:br/>
      </w:r>
      <w:r>
        <w:rPr>
          <w:rFonts w:hint="eastAsia"/>
        </w:rPr>
        <w:t>　　　　　　（二）2005-2010年企业运营能力分析</w:t>
      </w:r>
      <w:r>
        <w:rPr>
          <w:rFonts w:hint="eastAsia"/>
        </w:rPr>
        <w:br/>
      </w:r>
      <w:r>
        <w:rPr>
          <w:rFonts w:hint="eastAsia"/>
        </w:rPr>
        <w:t>　　　　　　（三）2005-2010年企业盈利能力分析</w:t>
      </w:r>
      <w:r>
        <w:rPr>
          <w:rFonts w:hint="eastAsia"/>
        </w:rPr>
        <w:br/>
      </w:r>
      <w:r>
        <w:rPr>
          <w:rFonts w:hint="eastAsia"/>
        </w:rPr>
        <w:t>　　　　三、2005-2010年公司投资情况</w:t>
      </w:r>
      <w:r>
        <w:rPr>
          <w:rFonts w:hint="eastAsia"/>
        </w:rPr>
        <w:br/>
      </w:r>
      <w:r>
        <w:rPr>
          <w:rFonts w:hint="eastAsia"/>
        </w:rPr>
        <w:t>　　　　四、公司未来战略分析</w:t>
      </w:r>
      <w:r>
        <w:rPr>
          <w:rFonts w:hint="eastAsia"/>
        </w:rPr>
        <w:br/>
      </w:r>
      <w:r>
        <w:rPr>
          <w:rFonts w:hint="eastAsia"/>
        </w:rPr>
        <w:t>　　第三节 夏普商贸（中国）有限公司</w:t>
      </w:r>
      <w:r>
        <w:rPr>
          <w:rFonts w:hint="eastAsia"/>
        </w:rPr>
        <w:br/>
      </w:r>
      <w:r>
        <w:rPr>
          <w:rFonts w:hint="eastAsia"/>
        </w:rPr>
        <w:t>　　　　一、公司基本情况</w:t>
      </w:r>
      <w:r>
        <w:rPr>
          <w:rFonts w:hint="eastAsia"/>
        </w:rPr>
        <w:br/>
      </w:r>
      <w:r>
        <w:rPr>
          <w:rFonts w:hint="eastAsia"/>
        </w:rPr>
        <w:t>　　　　二、2005-2010年公司主要财务指标分析</w:t>
      </w:r>
      <w:r>
        <w:rPr>
          <w:rFonts w:hint="eastAsia"/>
        </w:rPr>
        <w:br/>
      </w:r>
      <w:r>
        <w:rPr>
          <w:rFonts w:hint="eastAsia"/>
        </w:rPr>
        <w:t>　　　　　　（一）2005-2010年企业偿债能力分析</w:t>
      </w:r>
      <w:r>
        <w:rPr>
          <w:rFonts w:hint="eastAsia"/>
        </w:rPr>
        <w:br/>
      </w:r>
      <w:r>
        <w:rPr>
          <w:rFonts w:hint="eastAsia"/>
        </w:rPr>
        <w:t>　　　　　　（二）2005-2010年企业运营能力分析</w:t>
      </w:r>
      <w:r>
        <w:rPr>
          <w:rFonts w:hint="eastAsia"/>
        </w:rPr>
        <w:br/>
      </w:r>
      <w:r>
        <w:rPr>
          <w:rFonts w:hint="eastAsia"/>
        </w:rPr>
        <w:t>　　　　　　（三）2005-2010年企业盈利能力分析</w:t>
      </w:r>
      <w:r>
        <w:rPr>
          <w:rFonts w:hint="eastAsia"/>
        </w:rPr>
        <w:br/>
      </w:r>
      <w:r>
        <w:rPr>
          <w:rFonts w:hint="eastAsia"/>
        </w:rPr>
        <w:t>　　　　三、2005-2010年公司投资情况</w:t>
      </w:r>
      <w:r>
        <w:rPr>
          <w:rFonts w:hint="eastAsia"/>
        </w:rPr>
        <w:br/>
      </w:r>
      <w:r>
        <w:rPr>
          <w:rFonts w:hint="eastAsia"/>
        </w:rPr>
        <w:t>　　　　四、公司未来战略分析</w:t>
      </w:r>
      <w:r>
        <w:rPr>
          <w:rFonts w:hint="eastAsia"/>
        </w:rPr>
        <w:br/>
      </w:r>
      <w:r>
        <w:rPr>
          <w:rFonts w:hint="eastAsia"/>
        </w:rPr>
        <w:t>　　第四节 震旦集团</w:t>
      </w:r>
      <w:r>
        <w:rPr>
          <w:rFonts w:hint="eastAsia"/>
        </w:rPr>
        <w:br/>
      </w:r>
      <w:r>
        <w:rPr>
          <w:rFonts w:hint="eastAsia"/>
        </w:rPr>
        <w:t>　　　　一、公司基本情况</w:t>
      </w:r>
      <w:r>
        <w:rPr>
          <w:rFonts w:hint="eastAsia"/>
        </w:rPr>
        <w:br/>
      </w:r>
      <w:r>
        <w:rPr>
          <w:rFonts w:hint="eastAsia"/>
        </w:rPr>
        <w:t>　　　　二、2005-2010年公司主要财务指标分析</w:t>
      </w:r>
      <w:r>
        <w:rPr>
          <w:rFonts w:hint="eastAsia"/>
        </w:rPr>
        <w:br/>
      </w:r>
      <w:r>
        <w:rPr>
          <w:rFonts w:hint="eastAsia"/>
        </w:rPr>
        <w:t>　　　　　　（一）2005-2010年企业偿债能力分析</w:t>
      </w:r>
      <w:r>
        <w:rPr>
          <w:rFonts w:hint="eastAsia"/>
        </w:rPr>
        <w:br/>
      </w:r>
      <w:r>
        <w:rPr>
          <w:rFonts w:hint="eastAsia"/>
        </w:rPr>
        <w:t>　　　　　　（二）2005-2010年企业运营能力分析</w:t>
      </w:r>
      <w:r>
        <w:rPr>
          <w:rFonts w:hint="eastAsia"/>
        </w:rPr>
        <w:br/>
      </w:r>
      <w:r>
        <w:rPr>
          <w:rFonts w:hint="eastAsia"/>
        </w:rPr>
        <w:t>　　　　　　（三）2005-2010年企业盈利能力分析</w:t>
      </w:r>
      <w:r>
        <w:rPr>
          <w:rFonts w:hint="eastAsia"/>
        </w:rPr>
        <w:br/>
      </w:r>
      <w:r>
        <w:rPr>
          <w:rFonts w:hint="eastAsia"/>
        </w:rPr>
        <w:t>　　　　三、2005-2010年公司投资情况</w:t>
      </w:r>
      <w:r>
        <w:rPr>
          <w:rFonts w:hint="eastAsia"/>
        </w:rPr>
        <w:br/>
      </w:r>
      <w:r>
        <w:rPr>
          <w:rFonts w:hint="eastAsia"/>
        </w:rPr>
        <w:t>　　　　四、公司未来战略分析</w:t>
      </w:r>
      <w:r>
        <w:rPr>
          <w:rFonts w:hint="eastAsia"/>
        </w:rPr>
        <w:br/>
      </w:r>
      <w:r>
        <w:rPr>
          <w:rFonts w:hint="eastAsia"/>
        </w:rPr>
        <w:t>　　第五节 ……</w:t>
      </w:r>
      <w:r>
        <w:rPr>
          <w:rFonts w:hint="eastAsia"/>
        </w:rPr>
        <w:br/>
      </w:r>
      <w:r>
        <w:rPr>
          <w:rFonts w:hint="eastAsia"/>
        </w:rPr>
        <w:br/>
      </w:r>
      <w:r>
        <w:rPr>
          <w:rFonts w:hint="eastAsia"/>
        </w:rPr>
        <w:t>第九章 2009-2010年中国计算器行业消费者偏好调查</w:t>
      </w:r>
      <w:r>
        <w:rPr>
          <w:rFonts w:hint="eastAsia"/>
        </w:rPr>
        <w:br/>
      </w:r>
      <w:r>
        <w:rPr>
          <w:rFonts w:hint="eastAsia"/>
        </w:rPr>
        <w:t>　　第一节 计算器目标客户群体调查</w:t>
      </w:r>
      <w:r>
        <w:rPr>
          <w:rFonts w:hint="eastAsia"/>
        </w:rPr>
        <w:br/>
      </w:r>
      <w:r>
        <w:rPr>
          <w:rFonts w:hint="eastAsia"/>
        </w:rPr>
        <w:t>　　　　一、不同收入水平消费者偏好调查</w:t>
      </w:r>
      <w:r>
        <w:rPr>
          <w:rFonts w:hint="eastAsia"/>
        </w:rPr>
        <w:br/>
      </w:r>
      <w:r>
        <w:rPr>
          <w:rFonts w:hint="eastAsia"/>
        </w:rPr>
        <w:t>　　　　二、不同年龄的消费者偏好调查</w:t>
      </w:r>
      <w:r>
        <w:rPr>
          <w:rFonts w:hint="eastAsia"/>
        </w:rPr>
        <w:br/>
      </w:r>
      <w:r>
        <w:rPr>
          <w:rFonts w:hint="eastAsia"/>
        </w:rPr>
        <w:t>　　　　三、不同地区的消费者偏好调查</w:t>
      </w:r>
      <w:r>
        <w:rPr>
          <w:rFonts w:hint="eastAsia"/>
        </w:rPr>
        <w:br/>
      </w:r>
      <w:r>
        <w:rPr>
          <w:rFonts w:hint="eastAsia"/>
        </w:rPr>
        <w:t>　　第二节 计算器的品牌市场调查</w:t>
      </w:r>
      <w:r>
        <w:rPr>
          <w:rFonts w:hint="eastAsia"/>
        </w:rPr>
        <w:br/>
      </w:r>
      <w:r>
        <w:rPr>
          <w:rFonts w:hint="eastAsia"/>
        </w:rPr>
        <w:t>　　　　一、消费者对计算器品牌认知度宏观调查</w:t>
      </w:r>
      <w:r>
        <w:rPr>
          <w:rFonts w:hint="eastAsia"/>
        </w:rPr>
        <w:br/>
      </w:r>
      <w:r>
        <w:rPr>
          <w:rFonts w:hint="eastAsia"/>
        </w:rPr>
        <w:t>　　　　二、消费者对计算器的品牌偏好调查</w:t>
      </w:r>
      <w:r>
        <w:rPr>
          <w:rFonts w:hint="eastAsia"/>
        </w:rPr>
        <w:br/>
      </w:r>
      <w:r>
        <w:rPr>
          <w:rFonts w:hint="eastAsia"/>
        </w:rPr>
        <w:t>　　　　三、消费者对计算器品牌的首要认知渠道</w:t>
      </w:r>
      <w:r>
        <w:rPr>
          <w:rFonts w:hint="eastAsia"/>
        </w:rPr>
        <w:br/>
      </w:r>
      <w:r>
        <w:rPr>
          <w:rFonts w:hint="eastAsia"/>
        </w:rPr>
        <w:br/>
      </w:r>
      <w:r>
        <w:rPr>
          <w:rFonts w:hint="eastAsia"/>
        </w:rPr>
        <w:t>第十章 中国计算器行业投资策略分析</w:t>
      </w:r>
      <w:r>
        <w:rPr>
          <w:rFonts w:hint="eastAsia"/>
        </w:rPr>
        <w:br/>
      </w:r>
      <w:r>
        <w:rPr>
          <w:rFonts w:hint="eastAsia"/>
        </w:rPr>
        <w:t>　　第一节 2009-2010年中国计算器行业投资环境分析</w:t>
      </w:r>
      <w:r>
        <w:rPr>
          <w:rFonts w:hint="eastAsia"/>
        </w:rPr>
        <w:br/>
      </w:r>
      <w:r>
        <w:rPr>
          <w:rFonts w:hint="eastAsia"/>
        </w:rPr>
        <w:t>　　第二节 2009-2010年中国计算器行业投资收益分析</w:t>
      </w:r>
      <w:r>
        <w:rPr>
          <w:rFonts w:hint="eastAsia"/>
        </w:rPr>
        <w:br/>
      </w:r>
      <w:r>
        <w:rPr>
          <w:rFonts w:hint="eastAsia"/>
        </w:rPr>
        <w:t>　　第三节 2010-2015年中国计算器行业投资收益预测</w:t>
      </w:r>
      <w:r>
        <w:rPr>
          <w:rFonts w:hint="eastAsia"/>
        </w:rPr>
        <w:br/>
      </w:r>
      <w:r>
        <w:rPr>
          <w:rFonts w:hint="eastAsia"/>
        </w:rPr>
        <w:t>　　　　一、2010-2015年中国计算器行业工业总产值预测</w:t>
      </w:r>
      <w:r>
        <w:rPr>
          <w:rFonts w:hint="eastAsia"/>
        </w:rPr>
        <w:br/>
      </w:r>
      <w:r>
        <w:rPr>
          <w:rFonts w:hint="eastAsia"/>
        </w:rPr>
        <w:t>　　　　二、2010-2015年中国计算器行业销售收入预测</w:t>
      </w:r>
      <w:r>
        <w:rPr>
          <w:rFonts w:hint="eastAsia"/>
        </w:rPr>
        <w:br/>
      </w:r>
      <w:r>
        <w:rPr>
          <w:rFonts w:hint="eastAsia"/>
        </w:rPr>
        <w:t>　　　　三、2010-2015年中国计算器行业利润总额预测</w:t>
      </w:r>
      <w:r>
        <w:rPr>
          <w:rFonts w:hint="eastAsia"/>
        </w:rPr>
        <w:br/>
      </w:r>
      <w:r>
        <w:rPr>
          <w:rFonts w:hint="eastAsia"/>
        </w:rPr>
        <w:t>　　　　四、2010-2015年中国计算器行业总资产预测</w:t>
      </w:r>
      <w:r>
        <w:rPr>
          <w:rFonts w:hint="eastAsia"/>
        </w:rPr>
        <w:br/>
      </w:r>
      <w:r>
        <w:rPr>
          <w:rFonts w:hint="eastAsia"/>
        </w:rPr>
        <w:br/>
      </w:r>
      <w:r>
        <w:rPr>
          <w:rFonts w:hint="eastAsia"/>
        </w:rPr>
        <w:t>第十一章 中国计算器行业投资风险分析</w:t>
      </w:r>
      <w:r>
        <w:rPr>
          <w:rFonts w:hint="eastAsia"/>
        </w:rPr>
        <w:br/>
      </w:r>
      <w:r>
        <w:rPr>
          <w:rFonts w:hint="eastAsia"/>
        </w:rPr>
        <w:t>　　第一节 中国计算器行业内部风险分析</w:t>
      </w:r>
      <w:r>
        <w:rPr>
          <w:rFonts w:hint="eastAsia"/>
        </w:rPr>
        <w:br/>
      </w:r>
      <w:r>
        <w:rPr>
          <w:rFonts w:hint="eastAsia"/>
        </w:rPr>
        <w:t>　　　　一、市场竞争风险分析</w:t>
      </w:r>
      <w:r>
        <w:rPr>
          <w:rFonts w:hint="eastAsia"/>
        </w:rPr>
        <w:br/>
      </w:r>
      <w:r>
        <w:rPr>
          <w:rFonts w:hint="eastAsia"/>
        </w:rPr>
        <w:t>　　　　二、技术水平风险分析</w:t>
      </w:r>
      <w:r>
        <w:rPr>
          <w:rFonts w:hint="eastAsia"/>
        </w:rPr>
        <w:br/>
      </w:r>
      <w:r>
        <w:rPr>
          <w:rFonts w:hint="eastAsia"/>
        </w:rPr>
        <w:t>　　　　三、企业竞争风险分析</w:t>
      </w:r>
      <w:r>
        <w:rPr>
          <w:rFonts w:hint="eastAsia"/>
        </w:rPr>
        <w:br/>
      </w:r>
      <w:r>
        <w:rPr>
          <w:rFonts w:hint="eastAsia"/>
        </w:rPr>
        <w:t>　　　　四、企业出口风险分析</w:t>
      </w:r>
      <w:r>
        <w:rPr>
          <w:rFonts w:hint="eastAsia"/>
        </w:rPr>
        <w:br/>
      </w:r>
      <w:r>
        <w:rPr>
          <w:rFonts w:hint="eastAsia"/>
        </w:rPr>
        <w:t>　　第二节 中国计算器行业外部风险分析</w:t>
      </w:r>
      <w:r>
        <w:rPr>
          <w:rFonts w:hint="eastAsia"/>
        </w:rPr>
        <w:br/>
      </w:r>
      <w:r>
        <w:rPr>
          <w:rFonts w:hint="eastAsia"/>
        </w:rPr>
        <w:br/>
      </w:r>
      <w:r>
        <w:rPr>
          <w:rFonts w:hint="eastAsia"/>
        </w:rPr>
        <w:t>第十二章 计算器行业发展趋势与投资战略研究</w:t>
      </w:r>
      <w:r>
        <w:rPr>
          <w:rFonts w:hint="eastAsia"/>
        </w:rPr>
        <w:br/>
      </w:r>
      <w:r>
        <w:rPr>
          <w:rFonts w:hint="eastAsia"/>
        </w:rPr>
        <w:t>　　第一节 计算器市场发展潜力分析</w:t>
      </w:r>
      <w:r>
        <w:rPr>
          <w:rFonts w:hint="eastAsia"/>
        </w:rPr>
        <w:br/>
      </w:r>
      <w:r>
        <w:rPr>
          <w:rFonts w:hint="eastAsia"/>
        </w:rPr>
        <w:t>　　　　一、市场空间广阔</w:t>
      </w:r>
      <w:r>
        <w:rPr>
          <w:rFonts w:hint="eastAsia"/>
        </w:rPr>
        <w:br/>
      </w:r>
      <w:r>
        <w:rPr>
          <w:rFonts w:hint="eastAsia"/>
        </w:rPr>
        <w:t>　　　　二、竞争格局变化</w:t>
      </w:r>
      <w:r>
        <w:rPr>
          <w:rFonts w:hint="eastAsia"/>
        </w:rPr>
        <w:br/>
      </w:r>
      <w:r>
        <w:rPr>
          <w:rFonts w:hint="eastAsia"/>
        </w:rPr>
        <w:t>　　　　三、渠道规划与建设变化</w:t>
      </w:r>
      <w:r>
        <w:rPr>
          <w:rFonts w:hint="eastAsia"/>
        </w:rPr>
        <w:br/>
      </w:r>
      <w:r>
        <w:rPr>
          <w:rFonts w:hint="eastAsia"/>
        </w:rPr>
        <w:t>　　第二节 计算器行业发展趋势分析</w:t>
      </w:r>
      <w:r>
        <w:rPr>
          <w:rFonts w:hint="eastAsia"/>
        </w:rPr>
        <w:br/>
      </w:r>
      <w:r>
        <w:rPr>
          <w:rFonts w:hint="eastAsia"/>
        </w:rPr>
        <w:t>　　　　一、品牌格局趋势</w:t>
      </w:r>
      <w:r>
        <w:rPr>
          <w:rFonts w:hint="eastAsia"/>
        </w:rPr>
        <w:br/>
      </w:r>
      <w:r>
        <w:rPr>
          <w:rFonts w:hint="eastAsia"/>
        </w:rPr>
        <w:t>　　　　二、渠道分布趋势</w:t>
      </w:r>
      <w:r>
        <w:rPr>
          <w:rFonts w:hint="eastAsia"/>
        </w:rPr>
        <w:br/>
      </w:r>
      <w:r>
        <w:rPr>
          <w:rFonts w:hint="eastAsia"/>
        </w:rPr>
        <w:t>　　　　三、消费趋势分析</w:t>
      </w:r>
      <w:r>
        <w:rPr>
          <w:rFonts w:hint="eastAsia"/>
        </w:rPr>
        <w:br/>
      </w:r>
      <w:r>
        <w:rPr>
          <w:rFonts w:hint="eastAsia"/>
        </w:rPr>
        <w:t>　　第三节 计算器行业发展战略研究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三、区域战略规划</w:t>
      </w:r>
      <w:r>
        <w:rPr>
          <w:rFonts w:hint="eastAsia"/>
        </w:rPr>
        <w:br/>
      </w:r>
      <w:r>
        <w:rPr>
          <w:rFonts w:hint="eastAsia"/>
        </w:rPr>
        <w:t>　　　　四、产业战略规划</w:t>
      </w:r>
      <w:r>
        <w:rPr>
          <w:rFonts w:hint="eastAsia"/>
        </w:rPr>
        <w:br/>
      </w:r>
      <w:r>
        <w:rPr>
          <w:rFonts w:hint="eastAsia"/>
        </w:rPr>
        <w:t>　　　　五、营销品牌战略</w:t>
      </w:r>
      <w:r>
        <w:rPr>
          <w:rFonts w:hint="eastAsia"/>
        </w:rPr>
        <w:br/>
      </w:r>
      <w:r>
        <w:rPr>
          <w:rFonts w:hint="eastAsia"/>
        </w:rPr>
        <w:t>　　　　六、竞争战略规划</w:t>
      </w:r>
      <w:r>
        <w:rPr>
          <w:rFonts w:hint="eastAsia"/>
        </w:rPr>
        <w:br/>
      </w:r>
      <w:r>
        <w:rPr>
          <w:rFonts w:hint="eastAsia"/>
        </w:rPr>
        <w:br/>
      </w:r>
      <w:r>
        <w:rPr>
          <w:rFonts w:hint="eastAsia"/>
        </w:rPr>
        <w:t>第十三章 计算器行业市场预测及行业项目投资建议</w:t>
      </w:r>
      <w:r>
        <w:rPr>
          <w:rFonts w:hint="eastAsia"/>
        </w:rPr>
        <w:br/>
      </w:r>
      <w:r>
        <w:rPr>
          <w:rFonts w:hint="eastAsia"/>
        </w:rPr>
        <w:t>　　第一节 中国生产、营销企业投资运作模式分析</w:t>
      </w:r>
      <w:r>
        <w:rPr>
          <w:rFonts w:hint="eastAsia"/>
        </w:rPr>
        <w:br/>
      </w:r>
      <w:r>
        <w:rPr>
          <w:rFonts w:hint="eastAsia"/>
        </w:rPr>
        <w:t>　　第二节 外销与内销优势分析</w:t>
      </w:r>
      <w:r>
        <w:rPr>
          <w:rFonts w:hint="eastAsia"/>
        </w:rPr>
        <w:br/>
      </w:r>
      <w:r>
        <w:rPr>
          <w:rFonts w:hint="eastAsia"/>
        </w:rPr>
        <w:t>　　第三节 中^智^林：项目投资建议</w:t>
      </w:r>
      <w:r>
        <w:rPr>
          <w:rFonts w:hint="eastAsia"/>
        </w:rPr>
        <w:br/>
      </w:r>
      <w:r>
        <w:rPr>
          <w:rFonts w:hint="eastAsia"/>
        </w:rPr>
        <w:t>　　　　一、技术应用注意事项</w:t>
      </w:r>
      <w:r>
        <w:rPr>
          <w:rFonts w:hint="eastAsia"/>
        </w:rPr>
        <w:br/>
      </w:r>
      <w:r>
        <w:rPr>
          <w:rFonts w:hint="eastAsia"/>
        </w:rPr>
        <w:t>　　　　二、项目投资注意事项</w:t>
      </w:r>
      <w:r>
        <w:rPr>
          <w:rFonts w:hint="eastAsia"/>
        </w:rPr>
        <w:br/>
      </w:r>
      <w:r>
        <w:rPr>
          <w:rFonts w:hint="eastAsia"/>
        </w:rPr>
        <w:t>　　　　三、品牌策划注意事项</w:t>
      </w:r>
      <w:r>
        <w:rPr>
          <w:rFonts w:hint="eastAsia"/>
        </w:rPr>
        <w:br/>
      </w:r>
      <w:r>
        <w:rPr>
          <w:rFonts w:hint="eastAsia"/>
        </w:rPr>
        <w:t>　　　　四、销售注意事项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a19801bd9de4d5f" w:history="1">
        <w:r>
          <w:rPr>
            <w:rStyle w:val="Hyperlink"/>
          </w:rPr>
          <w:t>2010-2015年中国计算器行业研究及市场调查研究报告</w:t>
        </w:r>
      </w:hyperlink>
      <w:r>
        <w:rPr>
          <w:color w:val="C00000"/>
        </w:rPr>
        <w:t>》，报告编号：</w:t>
      </w:r>
      <w:r>
        <w:rPr>
          <w:rFonts w:hint="eastAsia"/>
          <w:color w:val="C00000"/>
        </w:rPr>
        <w:t>0563A33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pPr>
      <w:r>
        <w:rPr>
          <w:rFonts w:hint="eastAsia"/>
        </w:rPr>
        <w:t>详细介绍：</w:t>
      </w:r>
      <w:hyperlink r:id="R5a19801bd9de4d5f" w:history="1">
        <w:r>
          <w:rPr>
            <w:rStyle w:val="Hyperlink"/>
          </w:rPr>
          <w:t>https://www.20087.com/2010-12/R_2010_2015jisuanqixingyeyanjiujishich.html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0B8D" w:rsidRDefault="00AE0B8D">
      <w:r>
        <w:separator/>
      </w:r>
    </w:p>
  </w:endnote>
  <w:endnote w:type="continuationSeparator" w:id="1">
    <w:p w:rsidR="00AE0B8D" w:rsidRDefault="00AE0B8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B70CB6">
        <w:rPr>
          <w:noProof/>
        </w:rPr>
        <w:t>2</w:t>
      </w:r>
    </w:fldSimple>
    <w:r>
      <w:rPr>
        <w:rFonts w:hint="eastAsia"/>
      </w:rPr>
      <w:t>页　共</w:t>
    </w:r>
    <w:fldSimple w:instr="NUMPAGES">
      <w:r w:rsidR="00B70CB6">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B70CB6">
        <w:rPr>
          <w:noProof/>
        </w:rPr>
        <w:t>1</w:t>
      </w:r>
    </w:fldSimple>
    <w:r>
      <w:rPr>
        <w:rFonts w:hint="eastAsia"/>
      </w:rPr>
      <w:t>页　共</w:t>
    </w:r>
    <w:fldSimple w:instr="NUMPAGES">
      <w:r w:rsidR="00B70CB6">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0B8D" w:rsidRDefault="00AE0B8D">
      <w:r>
        <w:separator/>
      </w:r>
    </w:p>
  </w:footnote>
  <w:footnote w:type="continuationSeparator" w:id="1">
    <w:p w:rsidR="00AE0B8D" w:rsidRDefault="00AE0B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2b203debd654d25" w:history="1">
      <w:r>
        <w:rPr>
          <w:rStyle w:val="Hyperlink"/>
        </w:rPr>
        <w:t>2010-2015年中国计算器行业研究及市场调查研究报告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17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534EE"/>
    <w:rsid w:val="00062650"/>
    <w:rsid w:val="000674C0"/>
    <w:rsid w:val="000750F7"/>
    <w:rsid w:val="00095C5C"/>
    <w:rsid w:val="000D185E"/>
    <w:rsid w:val="000D5DF0"/>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0_2015jisuanqixingyeyanjiujishich.html" TargetMode="External" Id="R5a19801bd9de4d5f" /></Relationships>
</file>

<file path=word/_rels/header2.xml.rels>&#65279;<?xml version="1.0" encoding="utf-8"?><Relationships xmlns="http://schemas.openxmlformats.org/package/2006/relationships"><Relationship Type="http://schemas.openxmlformats.org/officeDocument/2006/relationships/hyperlink" Target="https://www.20087.com/2010-12/R_2010_2015jisuanqixingyeyanjiujishich.html" TargetMode="External" Id="R42b203debd654d2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89</Words>
  <Characters>508</Characters>
  <Application>Microsoft Office Word</Application>
  <DocSecurity>0</DocSecurity>
  <Lines>4</Lines>
  <Paragraphs>1</Paragraphs>
  <ScaleCrop>false</ScaleCrop>
  <Company>zhongzhilin</Company>
  <LinksUpToDate>false</LinksUpToDate>
  <CharactersWithSpaces>596</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64</cp:revision>
  <dcterms:created xsi:type="dcterms:W3CDTF">2010-12-10T05:32:00Z</dcterms:created>
  <dcterms:modified xsi:type="dcterms:W3CDTF">2010-12-10T06:32:00Z</dcterms:modified>
  <dc:subject>2010-2015年中国计算器行业研究及市场调查研究报告</dc:subject>
  <dc:title>2010-2015年中国计算器行业研究及市场调查研究报告</dc:title>
  <cp:keywords>2010-2015年中国计算器行业研究及市场调查研究报告</cp:keywords>
  <dc:description>2010-2015年中国计算器行业研究及市场调查研究报告</dc:description>
</cp:coreProperties>
</file>