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4ea13d806414e" w:history="1">
              <w:r>
                <w:rPr>
                  <w:rStyle w:val="Hyperlink"/>
                </w:rPr>
                <w:t>2010-2015年中国FPC板产业竞争格局及发展趋势研究报告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4ea13d806414e" w:history="1">
              <w:r>
                <w:rPr>
                  <w:rStyle w:val="Hyperlink"/>
                </w:rPr>
                <w:t>2010-2015年中国FPC板产业竞争格局及发展趋势研究报告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4ea13d806414e" w:history="1">
                <w:r>
                  <w:rPr>
                    <w:rStyle w:val="Hyperlink"/>
                  </w:rPr>
                  <w:t>https://www.20087.com/2010-12/R_2010_2015banchanyejingzhenggejujifaz.html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FPC板概述</w:t>
      </w:r>
      <w:r>
        <w:rPr>
          <w:rFonts w:hint="eastAsia"/>
        </w:rPr>
        <w:br/>
      </w:r>
      <w:r>
        <w:rPr>
          <w:rFonts w:hint="eastAsia"/>
        </w:rPr>
        <w:t>　　第一节 FPC板定义</w:t>
      </w:r>
      <w:r>
        <w:rPr>
          <w:rFonts w:hint="eastAsia"/>
        </w:rPr>
        <w:br/>
      </w:r>
      <w:r>
        <w:rPr>
          <w:rFonts w:hint="eastAsia"/>
        </w:rPr>
        <w:t>　　第二节 FPC板行业发展历程</w:t>
      </w:r>
      <w:r>
        <w:rPr>
          <w:rFonts w:hint="eastAsia"/>
        </w:rPr>
        <w:br/>
      </w:r>
      <w:r>
        <w:rPr>
          <w:rFonts w:hint="eastAsia"/>
        </w:rPr>
        <w:t>　　第三节 FPC板分类情况</w:t>
      </w:r>
      <w:r>
        <w:rPr>
          <w:rFonts w:hint="eastAsia"/>
        </w:rPr>
        <w:br/>
      </w:r>
      <w:r>
        <w:rPr>
          <w:rFonts w:hint="eastAsia"/>
        </w:rPr>
        <w:t>　　第四节 FPC板产业链分析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二、FPC板产业链模型分析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FPC板发展环境及政策分析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中国FPC板生产现状分析</w:t>
      </w:r>
      <w:r>
        <w:rPr>
          <w:rFonts w:hint="eastAsia"/>
        </w:rPr>
        <w:br/>
      </w:r>
      <w:r>
        <w:rPr>
          <w:rFonts w:hint="eastAsia"/>
        </w:rPr>
        <w:t>　　第一节 FPC板行业总体规模</w:t>
      </w:r>
      <w:r>
        <w:rPr>
          <w:rFonts w:hint="eastAsia"/>
        </w:rPr>
        <w:br/>
      </w:r>
      <w:r>
        <w:rPr>
          <w:rFonts w:hint="eastAsia"/>
        </w:rPr>
        <w:t>　　第二节 FPC板产能概况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FPC板产量概况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FPC板产业的生命周期分析</w:t>
      </w:r>
      <w:r>
        <w:rPr>
          <w:rFonts w:hint="eastAsia"/>
        </w:rPr>
        <w:br/>
      </w:r>
      <w:r>
        <w:rPr>
          <w:rFonts w:hint="eastAsia"/>
        </w:rPr>
        <w:t>　　第五节 FPC板产业供需情况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FPC板国内产品价格走势及影响因素分析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2008-2009年中国FPC板行业总体发展状况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中国FPC板行业规模情况分析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中国FPC板行业产销情况分析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中国FPC板行业财务能力分析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2009年中国FPC板行业发展概况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2009年中国FPC板行业发展态势分析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2009年中国FPC板行业发展特点分析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2009年中国FPC板行业市场供需分析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FPC板行业市场竞争策略分析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FPC板市场竞争策略分析</w:t>
      </w:r>
      <w:r>
        <w:rPr>
          <w:rFonts w:hint="eastAsia"/>
        </w:rPr>
        <w:br/>
      </w:r>
      <w:r>
        <w:rPr>
          <w:rFonts w:hint="eastAsia"/>
        </w:rPr>
        <w:t>　　　　一、FPC板市场增长潜力分析</w:t>
      </w:r>
      <w:r>
        <w:rPr>
          <w:rFonts w:hint="eastAsia"/>
        </w:rPr>
        <w:br/>
      </w:r>
      <w:r>
        <w:rPr>
          <w:rFonts w:hint="eastAsia"/>
        </w:rPr>
        <w:t>　　　　二、FPC板产品竞争策略分析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FPC板企业竞争策略分析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一、2010-2015年我国FPC板市场竞争趋势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二、2010-2015年FPC板行业竞争格局展望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三、2010-2015年FPC板行业竞争策略分析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FPC板行业投资与发展前景分析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2010年上半年FPC板行业投资情况分析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FPC板行业投资机会分析</w:t>
      </w:r>
      <w:r>
        <w:rPr>
          <w:rFonts w:hint="eastAsia"/>
        </w:rPr>
        <w:br/>
      </w:r>
      <w:r>
        <w:rPr>
          <w:rFonts w:hint="eastAsia"/>
        </w:rPr>
        <w:t>　　　　一、FPC板投资项目分析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二、可以投资的FPC板模式</w:t>
      </w:r>
      <w:r>
        <w:rPr>
          <w:rFonts w:hint="eastAsia"/>
        </w:rPr>
        <w:br/>
      </w:r>
      <w:r>
        <w:rPr>
          <w:rFonts w:hint="eastAsia"/>
        </w:rPr>
        <w:t>　　　　三、2010年上半年FPC板投资机会</w:t>
      </w:r>
      <w:r>
        <w:rPr>
          <w:rFonts w:hint="eastAsia"/>
        </w:rPr>
        <w:br/>
      </w:r>
      <w:r>
        <w:rPr>
          <w:rFonts w:hint="eastAsia"/>
        </w:rPr>
        <w:t>　　　　四、2010年上半年FPC板投资新方向</w:t>
      </w:r>
      <w:r>
        <w:rPr>
          <w:rFonts w:hint="eastAsia"/>
        </w:rPr>
        <w:br/>
      </w:r>
      <w:r>
        <w:rPr>
          <w:rFonts w:hint="eastAsia"/>
        </w:rPr>
        <w:t>　　第三节 FPC板行业发展前景分析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一、金融危机下FPC板市场的发展前景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二、2010年上半年FPC板市场面临的发展商机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FPC板行业竞争格局分析</w:t>
      </w:r>
      <w:r>
        <w:rPr>
          <w:rFonts w:hint="eastAsia"/>
        </w:rPr>
        <w:br/>
      </w:r>
      <w:r>
        <w:rPr>
          <w:rFonts w:hint="eastAsia"/>
        </w:rPr>
        <w:t>　　第一节 FPC板行业集中度分析</w:t>
      </w:r>
      <w:r>
        <w:rPr>
          <w:rFonts w:hint="eastAsia"/>
        </w:rPr>
        <w:br/>
      </w:r>
      <w:r>
        <w:rPr>
          <w:rFonts w:hint="eastAsia"/>
        </w:rPr>
        <w:t>　　　　一、FPC板市场集中度分析</w:t>
      </w:r>
      <w:r>
        <w:rPr>
          <w:rFonts w:hint="eastAsia"/>
        </w:rPr>
        <w:br/>
      </w:r>
      <w:r>
        <w:rPr>
          <w:rFonts w:hint="eastAsia"/>
        </w:rPr>
        <w:t>　　　　二、FPC板企业集中度分析</w:t>
      </w:r>
      <w:r>
        <w:rPr>
          <w:rFonts w:hint="eastAsia"/>
        </w:rPr>
        <w:br/>
      </w:r>
      <w:r>
        <w:rPr>
          <w:rFonts w:hint="eastAsia"/>
        </w:rPr>
        <w:t>　　　　三、FPC板区域集中度分析</w:t>
      </w:r>
      <w:r>
        <w:rPr>
          <w:rFonts w:hint="eastAsia"/>
        </w:rPr>
        <w:br/>
      </w:r>
      <w:r>
        <w:rPr>
          <w:rFonts w:hint="eastAsia"/>
        </w:rPr>
        <w:t>　　第二节 FPC板行业主要企业竞争力分析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FPC板行业竞争格局分析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一、2009年FPC板行业竞争分析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二、2009年中外FPC板产品竞争分析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三、2009-2010年我国FPC板市场竞争分析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四、2010-2015年国内主要FPC板企业动向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FPC板产业用户度分析</w:t>
      </w:r>
      <w:r>
        <w:rPr>
          <w:rFonts w:hint="eastAsia"/>
        </w:rPr>
        <w:br/>
      </w:r>
      <w:r>
        <w:rPr>
          <w:rFonts w:hint="eastAsia"/>
        </w:rPr>
        <w:t>　　第一节 FPC板产业用户认知程度</w:t>
      </w:r>
      <w:r>
        <w:rPr>
          <w:rFonts w:hint="eastAsia"/>
        </w:rPr>
        <w:br/>
      </w:r>
      <w:r>
        <w:rPr>
          <w:rFonts w:hint="eastAsia"/>
        </w:rPr>
        <w:t>　　第二节 FPC板产业用户关注因素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2010-2015年FPC板行业发展趋势及投资风险分析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当前FPC板存在的问题</w:t>
      </w:r>
      <w:r>
        <w:rPr>
          <w:rFonts w:hint="eastAsia"/>
        </w:rPr>
        <w:br/>
      </w:r>
      <w:r>
        <w:rPr>
          <w:rFonts w:hint="eastAsia"/>
        </w:rPr>
        <w:t>　　第二节 FPC板未来发展预测分析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一、中国FPC板发展方向分析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二、2010-2015年中国FPC板行业发展规模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三、2010-2015年中国FPC板行业发展趋势预测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2010-2015年中国FPC板行业投资风险分析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毅嘉电子（苏州）有限公司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宇环科技股份有限公司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淳华科技（昆山）有限公司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百稼科技（苏州）有限公司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FPC板地区销售分析</w:t>
      </w:r>
      <w:r>
        <w:rPr>
          <w:rFonts w:hint="eastAsia"/>
        </w:rPr>
        <w:br/>
      </w:r>
      <w:r>
        <w:rPr>
          <w:rFonts w:hint="eastAsia"/>
        </w:rPr>
        <w:t>　　第一节 FPC板各地区对比销售分析</w:t>
      </w:r>
      <w:r>
        <w:rPr>
          <w:rFonts w:hint="eastAsia"/>
        </w:rPr>
        <w:br/>
      </w:r>
      <w:r>
        <w:rPr>
          <w:rFonts w:hint="eastAsia"/>
        </w:rPr>
        <w:t>　　第二节 FPC板"江苏"销售分析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FPC板"广东"销售分析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FPC板"上海"销售分析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FPC板"天津"销售分析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FPC板产品竞争力优势分析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[:中智:林:]竞争优势评价及构建建议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 FPC行业产业链构成</w:t>
      </w:r>
      <w:r>
        <w:rPr>
          <w:rFonts w:hint="eastAsia"/>
        </w:rPr>
        <w:br/>
      </w:r>
      <w:r>
        <w:rPr>
          <w:rFonts w:hint="eastAsia"/>
        </w:rPr>
        <w:t>　　图表 3：2005-2010年前三季度我国国民生产总值统计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4：2005年-2010年前三季度全社会固定资产投资统计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5：2009年分行业城镇固定资产投资及其增长速度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7：2004-2010年上半年我国FPC行业产能统计 万M</w:t>
      </w:r>
      <w:r>
        <w:rPr>
          <w:rFonts w:hint="eastAsia"/>
        </w:rPr>
        <w:br/>
      </w:r>
      <w:r>
        <w:rPr>
          <w:rFonts w:hint="eastAsia"/>
        </w:rPr>
        <w:t>　　图表 8：2010-2015年FPC行业产能预测 万M</w:t>
      </w:r>
      <w:r>
        <w:rPr>
          <w:rFonts w:hint="eastAsia"/>
        </w:rPr>
        <w:br/>
      </w:r>
      <w:r>
        <w:rPr>
          <w:rFonts w:hint="eastAsia"/>
        </w:rPr>
        <w:t>　　图表 9：2007-2009年FPC行业产品产量统计</w:t>
      </w:r>
      <w:r>
        <w:rPr>
          <w:rFonts w:hint="eastAsia"/>
        </w:rPr>
        <w:br/>
      </w:r>
      <w:r>
        <w:rPr>
          <w:rFonts w:hint="eastAsia"/>
        </w:rPr>
        <w:t>　　图表 10：2004-2010年上半年FPC产能利用率</w:t>
      </w:r>
      <w:r>
        <w:rPr>
          <w:rFonts w:hint="eastAsia"/>
        </w:rPr>
        <w:br/>
      </w:r>
      <w:r>
        <w:rPr>
          <w:rFonts w:hint="eastAsia"/>
        </w:rPr>
        <w:t>　　图表 11：2010-2015年FPC行业产量预测</w:t>
      </w:r>
      <w:r>
        <w:rPr>
          <w:rFonts w:hint="eastAsia"/>
        </w:rPr>
        <w:br/>
      </w:r>
      <w:r>
        <w:rPr>
          <w:rFonts w:hint="eastAsia"/>
        </w:rPr>
        <w:t>　　图表 12：2007-2009年我国FPC供需状况 亿元</w:t>
      </w:r>
      <w:r>
        <w:rPr>
          <w:rFonts w:hint="eastAsia"/>
        </w:rPr>
        <w:br/>
      </w:r>
      <w:r>
        <w:rPr>
          <w:rFonts w:hint="eastAsia"/>
        </w:rPr>
        <w:t>　　图表 13：2007-2009年FPC行业产品价格走势分析</w:t>
      </w:r>
      <w:r>
        <w:rPr>
          <w:rFonts w:hint="eastAsia"/>
        </w:rPr>
        <w:br/>
      </w:r>
      <w:r>
        <w:rPr>
          <w:rFonts w:hint="eastAsia"/>
        </w:rPr>
        <w:t>　　图表 14：目前挠性印刷电路板价格参考</w:t>
      </w:r>
      <w:r>
        <w:rPr>
          <w:rFonts w:hint="eastAsia"/>
        </w:rPr>
        <w:br/>
      </w:r>
      <w:r>
        <w:rPr>
          <w:rFonts w:hint="eastAsia"/>
        </w:rPr>
        <w:t>　　图表 15：2005-2009年中国FPC板行业单位规模情况 家</w:t>
      </w:r>
      <w:r>
        <w:rPr>
          <w:rFonts w:hint="eastAsia"/>
        </w:rPr>
        <w:br/>
      </w:r>
      <w:r>
        <w:rPr>
          <w:rFonts w:hint="eastAsia"/>
        </w:rPr>
        <w:t>　　图表 16：2005-2009年中国FPC板行业人员规模情况 人</w:t>
      </w:r>
      <w:r>
        <w:rPr>
          <w:rFonts w:hint="eastAsia"/>
        </w:rPr>
        <w:br/>
      </w:r>
      <w:r>
        <w:rPr>
          <w:rFonts w:hint="eastAsia"/>
        </w:rPr>
        <w:t>　　图表 17：2005-2009年中国FPC板行业人员规模情况 亿元</w:t>
      </w:r>
      <w:r>
        <w:rPr>
          <w:rFonts w:hint="eastAsia"/>
        </w:rPr>
        <w:br/>
      </w:r>
      <w:r>
        <w:rPr>
          <w:rFonts w:hint="eastAsia"/>
        </w:rPr>
        <w:t>　　图表 18：2007-2009年中国FPC市场规模统计</w:t>
      </w:r>
      <w:r>
        <w:rPr>
          <w:rFonts w:hint="eastAsia"/>
        </w:rPr>
        <w:br/>
      </w:r>
      <w:r>
        <w:rPr>
          <w:rFonts w:hint="eastAsia"/>
        </w:rPr>
        <w:t>　　图表 19：2005-2009年中国FPC板行业工业生产总值 亿元</w:t>
      </w:r>
      <w:r>
        <w:rPr>
          <w:rFonts w:hint="eastAsia"/>
        </w:rPr>
        <w:br/>
      </w:r>
      <w:r>
        <w:rPr>
          <w:rFonts w:hint="eastAsia"/>
        </w:rPr>
        <w:t>　　图表 20：2005-2009年中国FPC板行业工业销售总值 亿元</w:t>
      </w:r>
      <w:r>
        <w:rPr>
          <w:rFonts w:hint="eastAsia"/>
        </w:rPr>
        <w:br/>
      </w:r>
      <w:r>
        <w:rPr>
          <w:rFonts w:hint="eastAsia"/>
        </w:rPr>
        <w:t>　　图表 21：2005-2009年中国FPC板行业产销率</w:t>
      </w:r>
      <w:r>
        <w:rPr>
          <w:rFonts w:hint="eastAsia"/>
        </w:rPr>
        <w:br/>
      </w:r>
      <w:r>
        <w:rPr>
          <w:rFonts w:hint="eastAsia"/>
        </w:rPr>
        <w:t>　　图表 22：2005-2009年中国FPC板行业盈利能力分析</w:t>
      </w:r>
      <w:r>
        <w:rPr>
          <w:rFonts w:hint="eastAsia"/>
        </w:rPr>
        <w:br/>
      </w:r>
      <w:r>
        <w:rPr>
          <w:rFonts w:hint="eastAsia"/>
        </w:rPr>
        <w:t>　　图表 23：2005-2009年中国FPC板行业偿债能力分析</w:t>
      </w:r>
      <w:r>
        <w:rPr>
          <w:rFonts w:hint="eastAsia"/>
        </w:rPr>
        <w:br/>
      </w:r>
      <w:r>
        <w:rPr>
          <w:rFonts w:hint="eastAsia"/>
        </w:rPr>
        <w:t>　　图表 24：2005-2009年中国FPC板行业营运能力分析</w:t>
      </w:r>
      <w:r>
        <w:rPr>
          <w:rFonts w:hint="eastAsia"/>
        </w:rPr>
        <w:br/>
      </w:r>
      <w:r>
        <w:rPr>
          <w:rFonts w:hint="eastAsia"/>
        </w:rPr>
        <w:t>　　图表 25：2005-2009年中国FPC板行业成长能力分析</w:t>
      </w:r>
      <w:r>
        <w:rPr>
          <w:rFonts w:hint="eastAsia"/>
        </w:rPr>
        <w:br/>
      </w:r>
      <w:r>
        <w:rPr>
          <w:rFonts w:hint="eastAsia"/>
        </w:rPr>
        <w:t>　　图表 26：2009年中国FPC行业市场供需 亿元</w:t>
      </w:r>
      <w:r>
        <w:rPr>
          <w:rFonts w:hint="eastAsia"/>
        </w:rPr>
        <w:br/>
      </w:r>
      <w:r>
        <w:rPr>
          <w:rFonts w:hint="eastAsia"/>
        </w:rPr>
        <w:t>　　图表 27：2010年上半年不同规模企业投资结构</w:t>
      </w:r>
      <w:r>
        <w:rPr>
          <w:rFonts w:hint="eastAsia"/>
        </w:rPr>
        <w:br/>
      </w:r>
      <w:r>
        <w:rPr>
          <w:rFonts w:hint="eastAsia"/>
        </w:rPr>
        <w:t>　　图表 28：2005-2010年上半年FPC行业固定资产投资规模情况</w:t>
      </w:r>
      <w:r>
        <w:rPr>
          <w:rFonts w:hint="eastAsia"/>
        </w:rPr>
        <w:br/>
      </w:r>
      <w:r>
        <w:rPr>
          <w:rFonts w:hint="eastAsia"/>
        </w:rPr>
        <w:t>　　图表 29：2005-2010年上半年FPC行业固定资产投资增速</w:t>
      </w:r>
      <w:r>
        <w:rPr>
          <w:rFonts w:hint="eastAsia"/>
        </w:rPr>
        <w:br/>
      </w:r>
      <w:r>
        <w:rPr>
          <w:rFonts w:hint="eastAsia"/>
        </w:rPr>
        <w:t>　　图表 30：2010年上半年FPC行业分地区固定资产投资占比</w:t>
      </w:r>
      <w:r>
        <w:rPr>
          <w:rFonts w:hint="eastAsia"/>
        </w:rPr>
        <w:br/>
      </w:r>
      <w:r>
        <w:rPr>
          <w:rFonts w:hint="eastAsia"/>
        </w:rPr>
        <w:t>　　图表 31：2004-2010年中国笔记本电脑产量统计预测</w:t>
      </w:r>
      <w:r>
        <w:rPr>
          <w:rFonts w:hint="eastAsia"/>
        </w:rPr>
        <w:br/>
      </w:r>
      <w:r>
        <w:rPr>
          <w:rFonts w:hint="eastAsia"/>
        </w:rPr>
        <w:t>　　图表 32：2010年上半年笔记本电脑各省市产量 台</w:t>
      </w:r>
      <w:r>
        <w:rPr>
          <w:rFonts w:hint="eastAsia"/>
        </w:rPr>
        <w:br/>
      </w:r>
      <w:r>
        <w:rPr>
          <w:rFonts w:hint="eastAsia"/>
        </w:rPr>
        <w:t>　　图表 33：2006-2010年1-9月中国手机产量统计</w:t>
      </w:r>
      <w:r>
        <w:rPr>
          <w:rFonts w:hint="eastAsia"/>
        </w:rPr>
        <w:br/>
      </w:r>
      <w:r>
        <w:rPr>
          <w:rFonts w:hint="eastAsia"/>
        </w:rPr>
        <w:t>　　图表 34：2009年各省市手机产量 台</w:t>
      </w:r>
      <w:r>
        <w:rPr>
          <w:rFonts w:hint="eastAsia"/>
        </w:rPr>
        <w:br/>
      </w:r>
      <w:r>
        <w:rPr>
          <w:rFonts w:hint="eastAsia"/>
        </w:rPr>
        <w:t>　　图表 35：2009年FPC行业CR4与CR8企业市场集中度</w:t>
      </w:r>
      <w:r>
        <w:rPr>
          <w:rFonts w:hint="eastAsia"/>
        </w:rPr>
        <w:br/>
      </w:r>
      <w:r>
        <w:rPr>
          <w:rFonts w:hint="eastAsia"/>
        </w:rPr>
        <w:t>　　图表 36：2009年FPC行业企业集中度分析</w:t>
      </w:r>
      <w:r>
        <w:rPr>
          <w:rFonts w:hint="eastAsia"/>
        </w:rPr>
        <w:br/>
      </w:r>
      <w:r>
        <w:rPr>
          <w:rFonts w:hint="eastAsia"/>
        </w:rPr>
        <w:t>　　图表 37：2009年FPC行业生产区域集中度</w:t>
      </w:r>
      <w:r>
        <w:rPr>
          <w:rFonts w:hint="eastAsia"/>
        </w:rPr>
        <w:br/>
      </w:r>
      <w:r>
        <w:rPr>
          <w:rFonts w:hint="eastAsia"/>
        </w:rPr>
        <w:t>　　图表 38：2008-2009年重点企业资产总计对比分析 千元</w:t>
      </w:r>
      <w:r>
        <w:rPr>
          <w:rFonts w:hint="eastAsia"/>
        </w:rPr>
        <w:br/>
      </w:r>
      <w:r>
        <w:rPr>
          <w:rFonts w:hint="eastAsia"/>
        </w:rPr>
        <w:t>　　图表 39：2008-2009年重点企业从业人员对比分析 人</w:t>
      </w:r>
      <w:r>
        <w:rPr>
          <w:rFonts w:hint="eastAsia"/>
        </w:rPr>
        <w:br/>
      </w:r>
      <w:r>
        <w:rPr>
          <w:rFonts w:hint="eastAsia"/>
        </w:rPr>
        <w:t>　　图表 40：2008-2009年重点企业全年营业收入对比分析 千元</w:t>
      </w:r>
      <w:r>
        <w:rPr>
          <w:rFonts w:hint="eastAsia"/>
        </w:rPr>
        <w:br/>
      </w:r>
      <w:r>
        <w:rPr>
          <w:rFonts w:hint="eastAsia"/>
        </w:rPr>
        <w:t>　　图表 41：2008-2009年重点企业利润总额对比分析 千元</w:t>
      </w:r>
      <w:r>
        <w:rPr>
          <w:rFonts w:hint="eastAsia"/>
        </w:rPr>
        <w:br/>
      </w:r>
      <w:r>
        <w:rPr>
          <w:rFonts w:hint="eastAsia"/>
        </w:rPr>
        <w:t>　　图表 42：重点企业综合竞争力对比分析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43：2010-2015年覆铜板产量预测 亿㎡</w:t>
      </w:r>
      <w:r>
        <w:rPr>
          <w:rFonts w:hint="eastAsia"/>
        </w:rPr>
        <w:br/>
      </w:r>
      <w:r>
        <w:rPr>
          <w:rFonts w:hint="eastAsia"/>
        </w:rPr>
        <w:t>　　图表 44：2010-2015中国FPC板市场规模预测 亿元</w:t>
      </w:r>
      <w:r>
        <w:rPr>
          <w:rFonts w:hint="eastAsia"/>
        </w:rPr>
        <w:br/>
      </w:r>
      <w:r>
        <w:rPr>
          <w:rFonts w:hint="eastAsia"/>
        </w:rPr>
        <w:t>　　图表 45：2005-2009年毅嘉电子（苏州）有限公司经营状况分析 千元，人</w:t>
      </w:r>
      <w:r>
        <w:rPr>
          <w:rFonts w:hint="eastAsia"/>
        </w:rPr>
        <w:br/>
      </w:r>
      <w:r>
        <w:rPr>
          <w:rFonts w:hint="eastAsia"/>
        </w:rPr>
        <w:t>　　图表 46：2008-2009年索尼凯美高电子（苏州）有限公司经营状况分析 千元，人</w:t>
      </w:r>
      <w:r>
        <w:rPr>
          <w:rFonts w:hint="eastAsia"/>
        </w:rPr>
        <w:br/>
      </w:r>
      <w:r>
        <w:rPr>
          <w:rFonts w:hint="eastAsia"/>
        </w:rPr>
        <w:t>　　图表 47：2008-2009年淳华科技（昆山）有限公司经营状况分析 千元，人</w:t>
      </w:r>
      <w:r>
        <w:rPr>
          <w:rFonts w:hint="eastAsia"/>
        </w:rPr>
        <w:br/>
      </w:r>
      <w:r>
        <w:rPr>
          <w:rFonts w:hint="eastAsia"/>
        </w:rPr>
        <w:t>　　图表 48：2008-2009年百稼科技（苏州）有限公司经营状况分析 千元，人</w:t>
      </w:r>
      <w:r>
        <w:rPr>
          <w:rFonts w:hint="eastAsia"/>
        </w:rPr>
        <w:br/>
      </w:r>
      <w:r>
        <w:rPr>
          <w:rFonts w:hint="eastAsia"/>
        </w:rPr>
        <w:t>　　图表 49：2008-2009年FPC板各地区销售产值对比分析</w:t>
      </w:r>
      <w:r>
        <w:rPr>
          <w:rFonts w:hint="eastAsia"/>
        </w:rPr>
        <w:br/>
      </w:r>
      <w:r>
        <w:rPr>
          <w:rFonts w:hint="eastAsia"/>
        </w:rPr>
        <w:t>　　图表 50：2008-2009年江苏FPC板销售产值分析 亿元</w:t>
      </w:r>
      <w:r>
        <w:rPr>
          <w:rFonts w:hint="eastAsia"/>
        </w:rPr>
        <w:br/>
      </w:r>
      <w:r>
        <w:rPr>
          <w:rFonts w:hint="eastAsia"/>
        </w:rPr>
        <w:t>　　图表 51：2009年江苏FPC板生产厂家销售产值分析 千元</w:t>
      </w:r>
      <w:r>
        <w:rPr>
          <w:rFonts w:hint="eastAsia"/>
        </w:rPr>
        <w:br/>
      </w:r>
      <w:r>
        <w:rPr>
          <w:rFonts w:hint="eastAsia"/>
        </w:rPr>
        <w:t>　　图表 52：2008-2009年广东FPC板销售产值分析 亿元</w:t>
      </w:r>
      <w:r>
        <w:rPr>
          <w:rFonts w:hint="eastAsia"/>
        </w:rPr>
        <w:br/>
      </w:r>
      <w:r>
        <w:rPr>
          <w:rFonts w:hint="eastAsia"/>
        </w:rPr>
        <w:t>　　图表 53：2009年广东FPC板生产厂家销售产值分析 千元</w:t>
      </w:r>
      <w:r>
        <w:rPr>
          <w:rFonts w:hint="eastAsia"/>
        </w:rPr>
        <w:br/>
      </w:r>
      <w:r>
        <w:rPr>
          <w:rFonts w:hint="eastAsia"/>
        </w:rPr>
        <w:t>　　图表 54：2008-2009年上海FPC板销售产值分析 亿元</w:t>
      </w:r>
      <w:r>
        <w:rPr>
          <w:rFonts w:hint="eastAsia"/>
        </w:rPr>
        <w:br/>
      </w:r>
      <w:r>
        <w:rPr>
          <w:rFonts w:hint="eastAsia"/>
        </w:rPr>
        <w:t>　　图表 55：2009年上海FPC板生产厂家销售产值分析 千元</w:t>
      </w:r>
      <w:r>
        <w:rPr>
          <w:rFonts w:hint="eastAsia"/>
        </w:rPr>
        <w:br/>
      </w:r>
      <w:r>
        <w:rPr>
          <w:rFonts w:hint="eastAsia"/>
        </w:rPr>
        <w:t>　　图表 56：2008-2009年天津FPC板销售产值分析 亿元</w:t>
      </w:r>
      <w:r>
        <w:rPr>
          <w:rFonts w:hint="eastAsia"/>
        </w:rPr>
        <w:br/>
      </w:r>
      <w:r>
        <w:rPr>
          <w:rFonts w:hint="eastAsia"/>
        </w:rPr>
        <w:t>　　图表 57：2009年天津FPC板生产厂家销售产值分析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4ea13d806414e" w:history="1">
        <w:r>
          <w:rPr>
            <w:rStyle w:val="Hyperlink"/>
          </w:rPr>
          <w:t>2010-2015年中国FPC板产业竞争格局及发展趋势研究报告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4ea13d806414e" w:history="1">
        <w:r>
          <w:rPr>
            <w:rStyle w:val="Hyperlink"/>
          </w:rPr>
          <w:t>https://www.20087.com/2010-12/R_2010_2015banchanyejingzhenggejujifaz.html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c651fe48b453b" w:history="1">
      <w:r>
        <w:rPr>
          <w:rStyle w:val="Hyperlink"/>
        </w:rPr>
        <w:t>2010-2015年中国FPC板产业竞争格局及发展趋势研究报告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chanyejingzhenggejujifaz.html" TargetMode="External" Id="R87c4ea13d80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chanyejingzhenggejujifaz.html" TargetMode="External" Id="Rd8fc651fe48b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2010-12-20T05:55:00Z</dcterms:created>
  <dcterms:modified xsi:type="dcterms:W3CDTF">2010-12-20T06:55:00Z</dcterms:modified>
  <dc:subject>2010-2015年中国FPC板产业竞争格局及发展趋势研究报告</dc:subject>
  <dc:title>2010-2015年中国FPC板产业竞争格局及发展趋势研究报告</dc:title>
  <cp:keywords>2010-2015年中国FPC板产业竞争格局及发展趋势研究报告</cp:keywords>
  <dc:description>2010-2015年中国FPC板产业竞争格局及发展趋势研究报告</dc:description>
</cp:coreProperties>
</file>