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48fee2d074581" w:history="1">
              <w:r>
                <w:rPr>
                  <w:rStyle w:val="Hyperlink"/>
                </w:rPr>
                <w:t>二〇一二年中国SUV行业研究分析报告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48fee2d074581" w:history="1">
              <w:r>
                <w:rPr>
                  <w:rStyle w:val="Hyperlink"/>
                </w:rPr>
                <w:t>二〇一二年中国SUV行业研究分析报告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48fee2d074581" w:history="1">
                <w:r>
                  <w:rPr>
                    <w:rStyle w:val="Hyperlink"/>
                  </w:rPr>
                  <w:t>https://www.20087.com/2010-12/R_2010_2015xingyefazhanxianzhuangjishi256.html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c48fee2d074581" w:history="1">
        <w:r>
          <w:rPr>
            <w:rStyle w:val="Hyperlink"/>
          </w:rPr>
          <w:t>二〇一二年中国SUV行业研究分析报告</w:t>
        </w:r>
      </w:hyperlink>
      <w:r>
        <w:rPr>
          <w:rFonts w:hint="eastAsia"/>
        </w:rPr>
        <w:t>》主要研究分析了SUV行业市场运行态势并对SUV行业发展趋势作出预测。报告首先介绍了SUV行业的相关知识及国内外发展环境，并对SUV行业运行数据进行了剖析，同时对SUV产业链进行了梳理，进而详细分析了SUV市场竞争格局及SUV行业标杆企业，最后对SUV行业发展前景作出预测，给出针对SUV行业发展的独家建议和策略。《</w:t>
      </w:r>
      <w:hyperlink r:id="R21c48fee2d074581" w:history="1">
        <w:r>
          <w:rPr>
            <w:rStyle w:val="Hyperlink"/>
          </w:rPr>
          <w:t>二〇一二年中国SUV行业研究分析报告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48fee2d074581" w:history="1">
        <w:r>
          <w:rPr>
            <w:rStyle w:val="Hyperlink"/>
          </w:rPr>
          <w:t>二〇一二年中国SUV行业研究分析报告</w:t>
        </w:r>
      </w:hyperlink>
      <w:r>
        <w:rPr>
          <w:rFonts w:hint="eastAsia"/>
        </w:rPr>
        <w:t>》的整个研究工作是在系统总结前人研究成果的基础上，密切联系国内外SUV市场运行状况和技术发展动态，围绕SUV产业的发展态势及前景、技术现状及趋势等几个方面进行分析得出研究结果。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48fee2d074581" w:history="1">
        <w:r>
          <w:rPr>
            <w:rStyle w:val="Hyperlink"/>
          </w:rPr>
          <w:t>二〇一二年中国SUV行业研究分析报告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SUV相关相关行业协会的数据资料进行定量分析，并进行市场调查，主要以SUV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SUV行业界定</w:t>
      </w:r>
      <w:r>
        <w:rPr>
          <w:rFonts w:hint="eastAsia"/>
        </w:rPr>
        <w:br/>
      </w:r>
      <w:r>
        <w:rPr>
          <w:rFonts w:hint="eastAsia"/>
        </w:rPr>
        <w:t>　　第一节 SUV定义</w:t>
      </w:r>
      <w:r>
        <w:rPr>
          <w:rFonts w:hint="eastAsia"/>
        </w:rPr>
        <w:br/>
      </w:r>
      <w:r>
        <w:rPr>
          <w:rFonts w:hint="eastAsia"/>
        </w:rPr>
        <w:t>　　第二节 SUV行业发展历程</w:t>
      </w:r>
      <w:r>
        <w:rPr>
          <w:rFonts w:hint="eastAsia"/>
        </w:rPr>
        <w:br/>
      </w:r>
      <w:r>
        <w:rPr>
          <w:rFonts w:hint="eastAsia"/>
        </w:rPr>
        <w:t>　　第三节 SUV分类</w:t>
      </w:r>
      <w:r>
        <w:rPr>
          <w:rFonts w:hint="eastAsia"/>
        </w:rPr>
        <w:br/>
      </w:r>
      <w:r>
        <w:rPr>
          <w:rFonts w:hint="eastAsia"/>
        </w:rPr>
        <w:t>　　第四节 SUV特性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2011-2012年中国SUV行业发展政策环境分析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一、SUV行业政策影响分析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2011-2012年中国SUV行业发展技术环境分析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一、SUV技术发展概况</w:t>
      </w:r>
      <w:r>
        <w:rPr>
          <w:rFonts w:hint="eastAsia"/>
        </w:rPr>
        <w:br/>
      </w:r>
      <w:r>
        <w:rPr>
          <w:rFonts w:hint="eastAsia"/>
        </w:rPr>
        <w:t>　　　　二、SUV技术发展趋势分析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2012年中国SUV发展现状分析</w:t>
      </w:r>
      <w:r>
        <w:rPr>
          <w:rFonts w:hint="eastAsia"/>
        </w:rPr>
        <w:br/>
      </w:r>
      <w:r>
        <w:rPr>
          <w:rFonts w:hint="eastAsia"/>
        </w:rPr>
        <w:t>　　第一节 我国SUV行业发展现状</w:t>
      </w:r>
      <w:r>
        <w:rPr>
          <w:rFonts w:hint="eastAsia"/>
        </w:rPr>
        <w:br/>
      </w:r>
      <w:r>
        <w:rPr>
          <w:rFonts w:hint="eastAsia"/>
        </w:rPr>
        <w:t>　　　　一、SUV性能分析</w:t>
      </w:r>
      <w:r>
        <w:rPr>
          <w:rFonts w:hint="eastAsia"/>
        </w:rPr>
        <w:br/>
      </w:r>
      <w:r>
        <w:rPr>
          <w:rFonts w:hint="eastAsia"/>
        </w:rPr>
        <w:t>　　　　二、SUV应用分析</w:t>
      </w:r>
      <w:r>
        <w:rPr>
          <w:rFonts w:hint="eastAsia"/>
        </w:rPr>
        <w:br/>
      </w:r>
      <w:r>
        <w:rPr>
          <w:rFonts w:hint="eastAsia"/>
        </w:rPr>
        <w:t>　　第二节 中国SUV产品技术发展现状</w:t>
      </w:r>
      <w:r>
        <w:rPr>
          <w:rFonts w:hint="eastAsia"/>
        </w:rPr>
        <w:br/>
      </w:r>
      <w:r>
        <w:rPr>
          <w:rFonts w:hint="eastAsia"/>
        </w:rPr>
        <w:t>　　　　一、SUV工艺发展现状</w:t>
      </w:r>
      <w:r>
        <w:rPr>
          <w:rFonts w:hint="eastAsia"/>
        </w:rPr>
        <w:br/>
      </w:r>
      <w:r>
        <w:rPr>
          <w:rFonts w:hint="eastAsia"/>
        </w:rPr>
        <w:t>　　　　二、SUV行业技术的更新</w:t>
      </w:r>
      <w:r>
        <w:rPr>
          <w:rFonts w:hint="eastAsia"/>
        </w:rPr>
        <w:br/>
      </w:r>
      <w:r>
        <w:rPr>
          <w:rFonts w:hint="eastAsia"/>
        </w:rPr>
        <w:t>　　第三节 中国SUV行业存在的问题</w:t>
      </w:r>
      <w:r>
        <w:rPr>
          <w:rFonts w:hint="eastAsia"/>
        </w:rPr>
        <w:br/>
      </w:r>
      <w:r>
        <w:rPr>
          <w:rFonts w:hint="eastAsia"/>
        </w:rPr>
        <w:t>　　　　一、SUV发展的技术支持分析</w:t>
      </w:r>
      <w:r>
        <w:rPr>
          <w:rFonts w:hint="eastAsia"/>
        </w:rPr>
        <w:br/>
      </w:r>
      <w:r>
        <w:rPr>
          <w:rFonts w:hint="eastAsia"/>
        </w:rPr>
        <w:t>　　　　二、SUV发展的市场空间分析</w:t>
      </w:r>
      <w:r>
        <w:rPr>
          <w:rFonts w:hint="eastAsia"/>
        </w:rPr>
        <w:br/>
      </w:r>
      <w:r>
        <w:rPr>
          <w:rFonts w:hint="eastAsia"/>
        </w:rPr>
        <w:t>　　第四节 SUV行业发展相关政策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2011年中国SUV行业发展概况</w:t>
      </w:r>
      <w:r>
        <w:rPr>
          <w:rFonts w:hint="eastAsia"/>
        </w:rPr>
        <w:br/>
      </w:r>
      <w:r>
        <w:rPr>
          <w:rFonts w:hint="eastAsia"/>
        </w:rPr>
        <w:t>　　第一节 2011年中国SUV行业发展态势分析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2011年中国SUV行业发展特点分析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2011年中国SUV行业市场供需分析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我国SUV行业国家发展规划及产业政策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SUV产业发展规划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国家对SUV产业的政策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我国规划将实施的SUV措施及政策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SUV市场竞争策略分析</w:t>
      </w:r>
      <w:r>
        <w:rPr>
          <w:rFonts w:hint="eastAsia"/>
        </w:rPr>
        <w:br/>
      </w:r>
      <w:r>
        <w:rPr>
          <w:rFonts w:hint="eastAsia"/>
        </w:rPr>
        <w:t>　　　　一、SUV市场增长潜力分析</w:t>
      </w:r>
      <w:r>
        <w:rPr>
          <w:rFonts w:hint="eastAsia"/>
        </w:rPr>
        <w:br/>
      </w:r>
      <w:r>
        <w:rPr>
          <w:rFonts w:hint="eastAsia"/>
        </w:rPr>
        <w:t>　　　　二、SUV产品竞争策略分析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SUV企业竞争策略分析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一、2012-2016年我国SUV市场竞争趋势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二、2012-2016年SUV行业竞争格局展望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三、2012-2016年SUV行业竞争策略分析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中国SUV行业重点企业发展分析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2012年SUV行业投资情况分析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SUV行业投资机会分析</w:t>
      </w:r>
      <w:r>
        <w:rPr>
          <w:rFonts w:hint="eastAsia"/>
        </w:rPr>
        <w:br/>
      </w:r>
      <w:r>
        <w:rPr>
          <w:rFonts w:hint="eastAsia"/>
        </w:rPr>
        <w:t>　　　　一、SUV投资项目分析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二、可以投资的SUV模式</w:t>
      </w:r>
      <w:r>
        <w:rPr>
          <w:rFonts w:hint="eastAsia"/>
        </w:rPr>
        <w:br/>
      </w:r>
      <w:r>
        <w:rPr>
          <w:rFonts w:hint="eastAsia"/>
        </w:rPr>
        <w:t>　　　　三、2012年SUV投资机会</w:t>
      </w:r>
      <w:r>
        <w:rPr>
          <w:rFonts w:hint="eastAsia"/>
        </w:rPr>
        <w:br/>
      </w:r>
      <w:r>
        <w:rPr>
          <w:rFonts w:hint="eastAsia"/>
        </w:rPr>
        <w:t>　　　　四、2012年SUV投资新方向</w:t>
      </w:r>
      <w:r>
        <w:rPr>
          <w:rFonts w:hint="eastAsia"/>
        </w:rPr>
        <w:br/>
      </w:r>
      <w:r>
        <w:rPr>
          <w:rFonts w:hint="eastAsia"/>
        </w:rPr>
        <w:t>　　第三节 SUV行业发展前景分析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一、欧债危机下SUV市场的发展前景</w:t>
      </w:r>
      <w:r>
        <w:rPr>
          <w:rFonts w:hint="eastAsia"/>
        </w:rPr>
        <w:br/>
      </w:r>
      <w:r>
        <w:rPr>
          <w:rFonts w:hint="eastAsia"/>
        </w:rPr>
        <w:t>　　　　二、2012年SUV市场面临的发展商机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SUV上游原材料供应状况分析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2012-2016年中国SUV行业发展前景预测分析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2012-2016年中国SUV行业发展预测分析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一、未来SUV发展分析</w:t>
      </w:r>
      <w:r>
        <w:rPr>
          <w:rFonts w:hint="eastAsia"/>
        </w:rPr>
        <w:br/>
      </w:r>
      <w:r>
        <w:rPr>
          <w:rFonts w:hint="eastAsia"/>
        </w:rPr>
        <w:t>　　　　二、未来SUV行业技术开发方向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2012-2016年中国SUV行业市场前景分析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当前SUV存在的问题</w:t>
      </w:r>
      <w:r>
        <w:rPr>
          <w:rFonts w:hint="eastAsia"/>
        </w:rPr>
        <w:br/>
      </w:r>
      <w:r>
        <w:rPr>
          <w:rFonts w:hint="eastAsia"/>
        </w:rPr>
        <w:t>　　第二节 SUV未来发展预测分析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一、中国SUV发展方向分析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二、2012-2016年中国SUV行业发展规模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三、2012-2016年中国SUV行业发展趋势预测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2012-2016年中国SUV行业投资风险分析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48fee2d074581" w:history="1">
        <w:r>
          <w:rPr>
            <w:rStyle w:val="Hyperlink"/>
          </w:rPr>
          <w:t>二〇一二年中国SUV行业研究分析报告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48fee2d074581" w:history="1">
        <w:r>
          <w:rPr>
            <w:rStyle w:val="Hyperlink"/>
          </w:rPr>
          <w:t>https://www.20087.com/2010-12/R_2010_2015xingyefazhanxianzhuangjishi256.html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b986792c446cf" w:history="1">
      <w:r>
        <w:rPr>
          <w:rStyle w:val="Hyperlink"/>
        </w:rPr>
        <w:t>二〇一二年中国SUV行业研究分析报告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gyefazhanxianzhuangjishi256.html" TargetMode="External" Id="R21c48fee2d07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gyefazhanxianzhuangjishi256.html" TargetMode="External" Id="R54fb986792c4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2012-07-15T01:22:00Z</dcterms:created>
  <dcterms:modified xsi:type="dcterms:W3CDTF">2012-07-15T02:22:00Z</dcterms:modified>
  <dc:subject>二〇一二年中国SUV行业研究分析报告</dc:subject>
  <dc:title>二〇一二年中国SUV行业研究分析报告</dc:title>
  <cp:keywords>二〇一二年中国SUV行业研究分析报告</cp:keywords>
  <dc:description>二〇一二年中国SUV行业研究分析报告</dc:description>
</cp:coreProperties>
</file>