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0f5c0216f41ae" w:history="1">
              <w:r>
                <w:rPr>
                  <w:rStyle w:val="Hyperlink"/>
                </w:rPr>
                <w:t>2010-2015年卫浴五金行业研究及市场调查研究报告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0f5c0216f41ae" w:history="1">
              <w:r>
                <w:rPr>
                  <w:rStyle w:val="Hyperlink"/>
                </w:rPr>
                <w:t>2010-2015年卫浴五金行业研究及市场调查研究报告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0f5c0216f41ae" w:history="1">
                <w:r>
                  <w:rPr>
                    <w:rStyle w:val="Hyperlink"/>
                  </w:rPr>
                  <w:t>https://www.20087.com/2010-12/R_2010_2015nianweiyuwujinxingyeyanjiuj.html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卫浴五金行业发展现状</w:t>
      </w:r>
      <w:r>
        <w:rPr>
          <w:rFonts w:hint="eastAsia"/>
        </w:rPr>
        <w:br/>
      </w:r>
      <w:r>
        <w:rPr>
          <w:rFonts w:hint="eastAsia"/>
        </w:rPr>
        <w:t>　　卫浴行业在经受很多的考验，2010年房地产业的快速迅猛的发展，势必带动日用五金卫浴行业的发展，日用五金卫浴在新的形势下呈现新的趋势，日用五金卫浴的产品将呈现家用化趋势，更多的满足家用五金的需求。日用五金卫浴洁具新产品的设计更加的人性化，节能环保是日用五金卫浴新品的新特点。</w:t>
      </w:r>
      <w:r>
        <w:rPr>
          <w:rFonts w:hint="eastAsia"/>
        </w:rPr>
        <w:br/>
      </w:r>
      <w:r>
        <w:rPr>
          <w:rFonts w:hint="eastAsia"/>
        </w:rPr>
        <w:t>　　目前，卫生洁具 产品的概念，已经远远突破过去的传统观念。作为现代化豪华生活的标志性用品，它进入人们生活的方方面面。即不仅具有卫生与清洁功能，还应包括保健功能、欣赏功能以及娱乐功能。在使用功能方面，仅卫生洁具产品的冲洗方式就出现了旋冲式、静音式、斜冲式、直落式、虹吸式、喷射式等。卫浴产品 的造型出现了连体式、与台盆系列、连体式坐便器 、妇洗器、蹲便式器、小便器、拖布盆、柱式或台式洗面器等。近年来，卫生洁具产品还推出了附加有悠闲式浴缸 、柜盆、蒸汽房等功能的一系列配套产品。卫浴五金 产品更趋向于人性化，产品丰富，可选择性多。</w:t>
      </w:r>
      <w:r>
        <w:rPr>
          <w:rFonts w:hint="eastAsia"/>
        </w:rPr>
        <w:br/>
      </w:r>
      <w:r>
        <w:rPr>
          <w:rFonts w:hint="eastAsia"/>
        </w:rPr>
        <w:t>　　目前市场上很多锁具都是应用在商务领域，而在商务领域应用的锁具对智能化的要求会相对高一些，因为可以通过各种智能化进行控制，比如指纹控制、视网膜控制，或者其他电子磁卡信息等来进行控制。商务领域应用的锁具，其造型、款式和风格不像民用的那样要求高，主要着重于电子智能控制，智能化的发展也是很关键的。</w:t>
      </w:r>
      <w:r>
        <w:rPr>
          <w:rFonts w:hint="eastAsia"/>
        </w:rPr>
        <w:br/>
      </w:r>
      <w:r>
        <w:rPr>
          <w:rFonts w:hint="eastAsia"/>
        </w:rPr>
        <w:t>　　根据国外及中国卫浴五金产业发展的阶段性特征，综合国家统计局、商务部、工信部、行业协会等权威部门发布的统计信息和统计数据，糅合各类年鉴信息数据、各类财经媒体信息数据、各类商用数据库信息数据，依靠强大的研究和调查团队，对卫浴五金产业市场现状和企业背景，在独立、公正、公开的原则指引下，撰写了《</w:t>
      </w:r>
      <w:hyperlink r:id="Rc550f5c0216f41ae" w:history="1">
        <w:r>
          <w:rPr>
            <w:rStyle w:val="Hyperlink"/>
          </w:rPr>
          <w:t>2010-2015年卫浴五金行业研究及市场调查研究报告</w:t>
        </w:r>
      </w:hyperlink>
      <w:r>
        <w:rPr>
          <w:rFonts w:hint="eastAsia"/>
        </w:rPr>
        <w:t>》，较为系统、全面地分析了卫浴五金市场运行状况和领先企业的竞争力状况，能够为企事业单位深入细致地认知卫浴五金发展运行提供具有价值和指导意义的成果。</w:t>
      </w:r>
      <w:r>
        <w:rPr>
          <w:rFonts w:hint="eastAsia"/>
        </w:rPr>
        <w:br/>
      </w:r>
      <w:r>
        <w:rPr>
          <w:rFonts w:hint="eastAsia"/>
        </w:rPr>
        <w:br/>
      </w:r>
      <w:r>
        <w:rPr>
          <w:rFonts w:hint="eastAsia"/>
        </w:rPr>
        <w:t>第一章 世界卫浴五金行业发展情况分析</w:t>
      </w:r>
      <w:r>
        <w:rPr>
          <w:rFonts w:hint="eastAsia"/>
        </w:rPr>
        <w:br/>
      </w:r>
      <w:r>
        <w:rPr>
          <w:rFonts w:hint="eastAsia"/>
        </w:rPr>
        <w:t>　　第一节 世界卫浴五金行业分析</w:t>
      </w:r>
      <w:r>
        <w:rPr>
          <w:rFonts w:hint="eastAsia"/>
        </w:rPr>
        <w:br/>
      </w:r>
      <w:r>
        <w:rPr>
          <w:rFonts w:hint="eastAsia"/>
        </w:rPr>
        <w:t>　　　　一、世界卫浴五金行业特点</w:t>
      </w:r>
      <w:r>
        <w:rPr>
          <w:rFonts w:hint="eastAsia"/>
        </w:rPr>
        <w:br/>
      </w:r>
      <w:r>
        <w:rPr>
          <w:rFonts w:hint="eastAsia"/>
        </w:rPr>
        <w:t>　　　　二、世界卫浴五金行业产能状况</w:t>
      </w:r>
      <w:r>
        <w:rPr>
          <w:rFonts w:hint="eastAsia"/>
        </w:rPr>
        <w:br/>
      </w:r>
      <w:r>
        <w:rPr>
          <w:rFonts w:hint="eastAsia"/>
        </w:rPr>
        <w:t>　　　　三、世界卫浴五金行业动态</w:t>
      </w:r>
      <w:r>
        <w:rPr>
          <w:rFonts w:hint="eastAsia"/>
        </w:rPr>
        <w:br/>
      </w:r>
      <w:r>
        <w:rPr>
          <w:rFonts w:hint="eastAsia"/>
        </w:rPr>
        <w:t>　　第二节 世界卫浴五金市场分析</w:t>
      </w:r>
      <w:r>
        <w:rPr>
          <w:rFonts w:hint="eastAsia"/>
        </w:rPr>
        <w:br/>
      </w:r>
      <w:r>
        <w:rPr>
          <w:rFonts w:hint="eastAsia"/>
        </w:rPr>
        <w:t>　　　　一、世界卫浴五金生产分布</w:t>
      </w:r>
      <w:r>
        <w:rPr>
          <w:rFonts w:hint="eastAsia"/>
        </w:rPr>
        <w:br/>
      </w:r>
      <w:r>
        <w:rPr>
          <w:rFonts w:hint="eastAsia"/>
        </w:rPr>
        <w:t>　　　　二、世界卫浴五金消费情况</w:t>
      </w:r>
      <w:r>
        <w:rPr>
          <w:rFonts w:hint="eastAsia"/>
        </w:rPr>
        <w:br/>
      </w:r>
      <w:r>
        <w:rPr>
          <w:rFonts w:hint="eastAsia"/>
        </w:rPr>
        <w:t>　　　　三、世界卫浴五金消费结构</w:t>
      </w:r>
      <w:r>
        <w:rPr>
          <w:rFonts w:hint="eastAsia"/>
        </w:rPr>
        <w:br/>
      </w:r>
      <w:r>
        <w:rPr>
          <w:rFonts w:hint="eastAsia"/>
        </w:rPr>
        <w:t>　　第三节 2009年中外卫浴五金市场对比</w:t>
      </w:r>
      <w:r>
        <w:rPr>
          <w:rFonts w:hint="eastAsia"/>
        </w:rPr>
        <w:br/>
      </w:r>
      <w:r>
        <w:rPr>
          <w:rFonts w:hint="eastAsia"/>
        </w:rPr>
        <w:br/>
      </w:r>
      <w:r>
        <w:rPr>
          <w:rFonts w:hint="eastAsia"/>
        </w:rPr>
        <w:t>第二章 中国卫浴五金行业供给情况分析及趋势</w:t>
      </w:r>
      <w:r>
        <w:rPr>
          <w:rFonts w:hint="eastAsia"/>
        </w:rPr>
        <w:br/>
      </w:r>
      <w:r>
        <w:rPr>
          <w:rFonts w:hint="eastAsia"/>
        </w:rPr>
        <w:t>　　第一节 2005-2009年中国卫浴五金行业市场供给分析</w:t>
      </w:r>
      <w:r>
        <w:rPr>
          <w:rFonts w:hint="eastAsia"/>
        </w:rPr>
        <w:br/>
      </w:r>
      <w:r>
        <w:rPr>
          <w:rFonts w:hint="eastAsia"/>
        </w:rPr>
        <w:t>　　　　一、卫浴五金整体供给情况分析</w:t>
      </w:r>
      <w:r>
        <w:rPr>
          <w:rFonts w:hint="eastAsia"/>
        </w:rPr>
        <w:br/>
      </w:r>
      <w:r>
        <w:rPr>
          <w:rFonts w:hint="eastAsia"/>
        </w:rPr>
        <w:t>　　　　二、卫浴五金重点区域供给分析</w:t>
      </w:r>
      <w:r>
        <w:rPr>
          <w:rFonts w:hint="eastAsia"/>
        </w:rPr>
        <w:br/>
      </w:r>
      <w:r>
        <w:rPr>
          <w:rFonts w:hint="eastAsia"/>
        </w:rPr>
        <w:t>　　第二节 卫浴五金行业供给关系因素分析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2010-2015年中国卫浴五金行业市场供给趋势</w:t>
      </w:r>
      <w:r>
        <w:rPr>
          <w:rFonts w:hint="eastAsia"/>
        </w:rPr>
        <w:br/>
      </w:r>
      <w:r>
        <w:rPr>
          <w:rFonts w:hint="eastAsia"/>
        </w:rPr>
        <w:t>　　　　一、卫浴五金整体供给情况趋势分析</w:t>
      </w:r>
      <w:r>
        <w:rPr>
          <w:rFonts w:hint="eastAsia"/>
        </w:rPr>
        <w:br/>
      </w:r>
      <w:r>
        <w:rPr>
          <w:rFonts w:hint="eastAsia"/>
        </w:rPr>
        <w:t>　　　　二、卫浴五金重点区域供给趋势分析</w:t>
      </w:r>
      <w:r>
        <w:rPr>
          <w:rFonts w:hint="eastAsia"/>
        </w:rPr>
        <w:br/>
      </w:r>
      <w:r>
        <w:rPr>
          <w:rFonts w:hint="eastAsia"/>
        </w:rPr>
        <w:br/>
      </w:r>
      <w:r>
        <w:rPr>
          <w:rFonts w:hint="eastAsia"/>
        </w:rPr>
        <w:t>第三章 卫浴五金行业宏观经济环境分析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2005-2009年中国卫浴五金行业发展概况</w:t>
      </w:r>
      <w:r>
        <w:rPr>
          <w:rFonts w:hint="eastAsia"/>
        </w:rPr>
        <w:br/>
      </w:r>
      <w:r>
        <w:rPr>
          <w:rFonts w:hint="eastAsia"/>
        </w:rPr>
        <w:t>　　第一节 2005-2009年中国卫浴五金行业发展态势分析</w:t>
      </w:r>
      <w:r>
        <w:rPr>
          <w:rFonts w:hint="eastAsia"/>
        </w:rPr>
        <w:br/>
      </w:r>
      <w:r>
        <w:rPr>
          <w:rFonts w:hint="eastAsia"/>
        </w:rPr>
        <w:t>　　第二节 2005-2009年中国卫浴五金行业发展特点分析</w:t>
      </w:r>
      <w:r>
        <w:rPr>
          <w:rFonts w:hint="eastAsia"/>
        </w:rPr>
        <w:br/>
      </w:r>
      <w:r>
        <w:rPr>
          <w:rFonts w:hint="eastAsia"/>
        </w:rPr>
        <w:t>　　第三节 2005-2009年中国卫浴五金行业市场供需分析</w:t>
      </w:r>
      <w:r>
        <w:rPr>
          <w:rFonts w:hint="eastAsia"/>
        </w:rPr>
        <w:br/>
      </w:r>
      <w:r>
        <w:rPr>
          <w:rFonts w:hint="eastAsia"/>
        </w:rPr>
        <w:t>　　　　一、2005-2009年中国卫浴五金行业市场供给分析</w:t>
      </w:r>
      <w:r>
        <w:rPr>
          <w:rFonts w:hint="eastAsia"/>
        </w:rPr>
        <w:br/>
      </w:r>
      <w:r>
        <w:rPr>
          <w:rFonts w:hint="eastAsia"/>
        </w:rPr>
        <w:t>　　　　二、2005-2009年中国卫浴五金行业需求分析</w:t>
      </w:r>
      <w:r>
        <w:rPr>
          <w:rFonts w:hint="eastAsia"/>
        </w:rPr>
        <w:br/>
      </w:r>
      <w:r>
        <w:rPr>
          <w:rFonts w:hint="eastAsia"/>
        </w:rPr>
        <w:t>　　第四节 2005-2009年中国卫浴五金行业价格分析</w:t>
      </w:r>
      <w:r>
        <w:rPr>
          <w:rFonts w:hint="eastAsia"/>
        </w:rPr>
        <w:br/>
      </w:r>
      <w:r>
        <w:rPr>
          <w:rFonts w:hint="eastAsia"/>
        </w:rPr>
        <w:br/>
      </w:r>
      <w:r>
        <w:rPr>
          <w:rFonts w:hint="eastAsia"/>
        </w:rPr>
        <w:t>第五章 2008-2010年中国卫浴五金行业进出口市场分析</w:t>
      </w:r>
      <w:r>
        <w:rPr>
          <w:rFonts w:hint="eastAsia"/>
        </w:rPr>
        <w:br/>
      </w:r>
      <w:r>
        <w:rPr>
          <w:rFonts w:hint="eastAsia"/>
        </w:rPr>
        <w:t>　　第一节 卫浴五金行业进出口特点分析</w:t>
      </w:r>
      <w:r>
        <w:rPr>
          <w:rFonts w:hint="eastAsia"/>
        </w:rPr>
        <w:br/>
      </w:r>
      <w:r>
        <w:rPr>
          <w:rFonts w:hint="eastAsia"/>
        </w:rPr>
        <w:t>　　第二节 2008-2010年卫浴五金行业进出口量分析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2010-2015年卫浴五金行业进出口市场预测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2005-2009年卫浴五金行业投资价值及行业发展预测</w:t>
      </w:r>
      <w:r>
        <w:rPr>
          <w:rFonts w:hint="eastAsia"/>
        </w:rPr>
        <w:br/>
      </w:r>
      <w:r>
        <w:rPr>
          <w:rFonts w:hint="eastAsia"/>
        </w:rPr>
        <w:t>　　第一节 2005-2009年卫浴五金行业产销分析</w:t>
      </w:r>
      <w:r>
        <w:rPr>
          <w:rFonts w:hint="eastAsia"/>
        </w:rPr>
        <w:br/>
      </w:r>
      <w:r>
        <w:rPr>
          <w:rFonts w:hint="eastAsia"/>
        </w:rPr>
        <w:t>　　第二节 2005-2009年卫浴五金行业成长性分析</w:t>
      </w:r>
      <w:r>
        <w:rPr>
          <w:rFonts w:hint="eastAsia"/>
        </w:rPr>
        <w:br/>
      </w:r>
      <w:r>
        <w:rPr>
          <w:rFonts w:hint="eastAsia"/>
        </w:rPr>
        <w:t>　　第三节 2005-2009年卫浴五金行业经营能力分析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2005-2009年卫浴五金行业盈利能力分析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2005-2009年卫浴五金行业偿债能力分析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2010-2015年我国卫浴五金行业产值预测</w:t>
      </w:r>
      <w:r>
        <w:rPr>
          <w:rFonts w:hint="eastAsia"/>
        </w:rPr>
        <w:br/>
      </w:r>
      <w:r>
        <w:rPr>
          <w:rFonts w:hint="eastAsia"/>
        </w:rPr>
        <w:t>　　第七节 2010-2015年我国卫浴五金行业销售收入预测</w:t>
      </w:r>
      <w:r>
        <w:rPr>
          <w:rFonts w:hint="eastAsia"/>
        </w:rPr>
        <w:br/>
      </w:r>
      <w:r>
        <w:rPr>
          <w:rFonts w:hint="eastAsia"/>
        </w:rPr>
        <w:t>　　第八节 2010-2015年我国卫浴五金行业总资产预测</w:t>
      </w:r>
      <w:r>
        <w:rPr>
          <w:rFonts w:hint="eastAsia"/>
        </w:rPr>
        <w:br/>
      </w:r>
      <w:r>
        <w:rPr>
          <w:rFonts w:hint="eastAsia"/>
        </w:rPr>
        <w:br/>
      </w:r>
      <w:r>
        <w:rPr>
          <w:rFonts w:hint="eastAsia"/>
        </w:rPr>
        <w:t>第七章 2005-2009年中国卫浴五金产业行业重点区域运行分析</w:t>
      </w:r>
      <w:r>
        <w:rPr>
          <w:rFonts w:hint="eastAsia"/>
        </w:rPr>
        <w:br/>
      </w:r>
      <w:r>
        <w:rPr>
          <w:rFonts w:hint="eastAsia"/>
        </w:rPr>
        <w:t>　　第一节 2005-2009年华东地区卫浴五金行业运行情况</w:t>
      </w:r>
      <w:r>
        <w:rPr>
          <w:rFonts w:hint="eastAsia"/>
        </w:rPr>
        <w:br/>
      </w:r>
      <w:r>
        <w:rPr>
          <w:rFonts w:hint="eastAsia"/>
        </w:rPr>
        <w:t>　　　　一、华东地区卫浴五金行业产销分析</w:t>
      </w:r>
      <w:r>
        <w:rPr>
          <w:rFonts w:hint="eastAsia"/>
        </w:rPr>
        <w:br/>
      </w:r>
      <w:r>
        <w:rPr>
          <w:rFonts w:hint="eastAsia"/>
        </w:rPr>
        <w:t>　　　　二、华东地区卫浴五金行业盈利能力分析</w:t>
      </w:r>
      <w:r>
        <w:rPr>
          <w:rFonts w:hint="eastAsia"/>
        </w:rPr>
        <w:br/>
      </w:r>
      <w:r>
        <w:rPr>
          <w:rFonts w:hint="eastAsia"/>
        </w:rPr>
        <w:t>　　　　三、华东地区卫浴五金行业偿债能力分析</w:t>
      </w:r>
      <w:r>
        <w:rPr>
          <w:rFonts w:hint="eastAsia"/>
        </w:rPr>
        <w:br/>
      </w:r>
      <w:r>
        <w:rPr>
          <w:rFonts w:hint="eastAsia"/>
        </w:rPr>
        <w:t>　　　　四、华东地区卫浴五金行业营运能力分析</w:t>
      </w:r>
      <w:r>
        <w:rPr>
          <w:rFonts w:hint="eastAsia"/>
        </w:rPr>
        <w:br/>
      </w:r>
      <w:r>
        <w:rPr>
          <w:rFonts w:hint="eastAsia"/>
        </w:rPr>
        <w:t>　　第二节 2005-2009年华南地区卫浴五金行业运行情况</w:t>
      </w:r>
      <w:r>
        <w:rPr>
          <w:rFonts w:hint="eastAsia"/>
        </w:rPr>
        <w:br/>
      </w:r>
      <w:r>
        <w:rPr>
          <w:rFonts w:hint="eastAsia"/>
        </w:rPr>
        <w:t>　　　　一、华南地区卫浴五金行业产销分析</w:t>
      </w:r>
      <w:r>
        <w:rPr>
          <w:rFonts w:hint="eastAsia"/>
        </w:rPr>
        <w:br/>
      </w:r>
      <w:r>
        <w:rPr>
          <w:rFonts w:hint="eastAsia"/>
        </w:rPr>
        <w:t>　　　　二、华南地区卫浴五金行业盈利能力分析</w:t>
      </w:r>
      <w:r>
        <w:rPr>
          <w:rFonts w:hint="eastAsia"/>
        </w:rPr>
        <w:br/>
      </w:r>
      <w:r>
        <w:rPr>
          <w:rFonts w:hint="eastAsia"/>
        </w:rPr>
        <w:t>　　　　三、华南地区卫浴五金行业偿债能力分析</w:t>
      </w:r>
      <w:r>
        <w:rPr>
          <w:rFonts w:hint="eastAsia"/>
        </w:rPr>
        <w:br/>
      </w:r>
      <w:r>
        <w:rPr>
          <w:rFonts w:hint="eastAsia"/>
        </w:rPr>
        <w:t>　　　　四、华南地区卫浴五金行业营运能力分析</w:t>
      </w:r>
      <w:r>
        <w:rPr>
          <w:rFonts w:hint="eastAsia"/>
        </w:rPr>
        <w:br/>
      </w:r>
      <w:r>
        <w:rPr>
          <w:rFonts w:hint="eastAsia"/>
        </w:rPr>
        <w:t>　　第三节 2005-2009年华中地区卫浴五金行业运行情况</w:t>
      </w:r>
      <w:r>
        <w:rPr>
          <w:rFonts w:hint="eastAsia"/>
        </w:rPr>
        <w:br/>
      </w:r>
      <w:r>
        <w:rPr>
          <w:rFonts w:hint="eastAsia"/>
        </w:rPr>
        <w:t>　　　　一、华中地区卫浴五金行业产销分析</w:t>
      </w:r>
      <w:r>
        <w:rPr>
          <w:rFonts w:hint="eastAsia"/>
        </w:rPr>
        <w:br/>
      </w:r>
      <w:r>
        <w:rPr>
          <w:rFonts w:hint="eastAsia"/>
        </w:rPr>
        <w:t>　　　　二、华中地区卫浴五金行业盈利能力分析</w:t>
      </w:r>
      <w:r>
        <w:rPr>
          <w:rFonts w:hint="eastAsia"/>
        </w:rPr>
        <w:br/>
      </w:r>
      <w:r>
        <w:rPr>
          <w:rFonts w:hint="eastAsia"/>
        </w:rPr>
        <w:t>　　　　三、华中地区卫浴五金行业偿债能力分析</w:t>
      </w:r>
      <w:r>
        <w:rPr>
          <w:rFonts w:hint="eastAsia"/>
        </w:rPr>
        <w:br/>
      </w:r>
      <w:r>
        <w:rPr>
          <w:rFonts w:hint="eastAsia"/>
        </w:rPr>
        <w:t>　　　　四、华中地区卫浴五金行业营运能力分析</w:t>
      </w:r>
      <w:r>
        <w:rPr>
          <w:rFonts w:hint="eastAsia"/>
        </w:rPr>
        <w:br/>
      </w:r>
      <w:r>
        <w:rPr>
          <w:rFonts w:hint="eastAsia"/>
        </w:rPr>
        <w:t>　　第四节 2005-2009年华北地区卫浴五金行业运行情况</w:t>
      </w:r>
      <w:r>
        <w:rPr>
          <w:rFonts w:hint="eastAsia"/>
        </w:rPr>
        <w:br/>
      </w:r>
      <w:r>
        <w:rPr>
          <w:rFonts w:hint="eastAsia"/>
        </w:rPr>
        <w:t>　　　　一、华北地区卫浴五金行业产销分析</w:t>
      </w:r>
      <w:r>
        <w:rPr>
          <w:rFonts w:hint="eastAsia"/>
        </w:rPr>
        <w:br/>
      </w:r>
      <w:r>
        <w:rPr>
          <w:rFonts w:hint="eastAsia"/>
        </w:rPr>
        <w:t>　　　　二、华北地区卫浴五金行业盈利能力分析</w:t>
      </w:r>
      <w:r>
        <w:rPr>
          <w:rFonts w:hint="eastAsia"/>
        </w:rPr>
        <w:br/>
      </w:r>
      <w:r>
        <w:rPr>
          <w:rFonts w:hint="eastAsia"/>
        </w:rPr>
        <w:t>　　　　三、华北地区卫浴五金行业偿债能力分析</w:t>
      </w:r>
      <w:r>
        <w:rPr>
          <w:rFonts w:hint="eastAsia"/>
        </w:rPr>
        <w:br/>
      </w:r>
      <w:r>
        <w:rPr>
          <w:rFonts w:hint="eastAsia"/>
        </w:rPr>
        <w:t>　　　　四、华北地区卫浴五金行业营运能力分析</w:t>
      </w:r>
      <w:r>
        <w:rPr>
          <w:rFonts w:hint="eastAsia"/>
        </w:rPr>
        <w:br/>
      </w:r>
      <w:r>
        <w:rPr>
          <w:rFonts w:hint="eastAsia"/>
        </w:rPr>
        <w:t>　　第五节 2005-2009年西北地区卫浴五金行业运行情况</w:t>
      </w:r>
      <w:r>
        <w:rPr>
          <w:rFonts w:hint="eastAsia"/>
        </w:rPr>
        <w:br/>
      </w:r>
      <w:r>
        <w:rPr>
          <w:rFonts w:hint="eastAsia"/>
        </w:rPr>
        <w:t>　　　　一、西北地区卫浴五金行业产销分析</w:t>
      </w:r>
      <w:r>
        <w:rPr>
          <w:rFonts w:hint="eastAsia"/>
        </w:rPr>
        <w:br/>
      </w:r>
      <w:r>
        <w:rPr>
          <w:rFonts w:hint="eastAsia"/>
        </w:rPr>
        <w:t>　　　　二、西北地区卫浴五金行业盈利能力分析</w:t>
      </w:r>
      <w:r>
        <w:rPr>
          <w:rFonts w:hint="eastAsia"/>
        </w:rPr>
        <w:br/>
      </w:r>
      <w:r>
        <w:rPr>
          <w:rFonts w:hint="eastAsia"/>
        </w:rPr>
        <w:t>　　　　三、西北地区卫浴五金行业偿债能力分析</w:t>
      </w:r>
      <w:r>
        <w:rPr>
          <w:rFonts w:hint="eastAsia"/>
        </w:rPr>
        <w:br/>
      </w:r>
      <w:r>
        <w:rPr>
          <w:rFonts w:hint="eastAsia"/>
        </w:rPr>
        <w:t>　　　　四、西北地区卫浴五金行业营运能力分析</w:t>
      </w:r>
      <w:r>
        <w:rPr>
          <w:rFonts w:hint="eastAsia"/>
        </w:rPr>
        <w:br/>
      </w:r>
      <w:r>
        <w:rPr>
          <w:rFonts w:hint="eastAsia"/>
        </w:rPr>
        <w:t>　　第六节 2005-2009年西南地区卫浴五金行业运行情况</w:t>
      </w:r>
      <w:r>
        <w:rPr>
          <w:rFonts w:hint="eastAsia"/>
        </w:rPr>
        <w:br/>
      </w:r>
      <w:r>
        <w:rPr>
          <w:rFonts w:hint="eastAsia"/>
        </w:rPr>
        <w:t>　　　　一、西南地区卫浴五金行业产销分析</w:t>
      </w:r>
      <w:r>
        <w:rPr>
          <w:rFonts w:hint="eastAsia"/>
        </w:rPr>
        <w:br/>
      </w:r>
      <w:r>
        <w:rPr>
          <w:rFonts w:hint="eastAsia"/>
        </w:rPr>
        <w:t>　　　　二、西南地区卫浴五金行业盈利能力分析</w:t>
      </w:r>
      <w:r>
        <w:rPr>
          <w:rFonts w:hint="eastAsia"/>
        </w:rPr>
        <w:br/>
      </w:r>
      <w:r>
        <w:rPr>
          <w:rFonts w:hint="eastAsia"/>
        </w:rPr>
        <w:t>　　　　三、西南地区卫浴五金行业偿债能力分析</w:t>
      </w:r>
      <w:r>
        <w:rPr>
          <w:rFonts w:hint="eastAsia"/>
        </w:rPr>
        <w:br/>
      </w:r>
      <w:r>
        <w:rPr>
          <w:rFonts w:hint="eastAsia"/>
        </w:rPr>
        <w:t>　　　　四、西南地区卫浴五金行业营运能力分析</w:t>
      </w:r>
      <w:r>
        <w:rPr>
          <w:rFonts w:hint="eastAsia"/>
        </w:rPr>
        <w:br/>
      </w:r>
      <w:r>
        <w:rPr>
          <w:rFonts w:hint="eastAsia"/>
        </w:rPr>
        <w:t>　　第七节 2005-2009年东北地区卫浴五金行业运行情况</w:t>
      </w:r>
      <w:r>
        <w:rPr>
          <w:rFonts w:hint="eastAsia"/>
        </w:rPr>
        <w:br/>
      </w:r>
      <w:r>
        <w:rPr>
          <w:rFonts w:hint="eastAsia"/>
        </w:rPr>
        <w:t>　　　　一、东北地区卫浴五金行业产销分析</w:t>
      </w:r>
      <w:r>
        <w:rPr>
          <w:rFonts w:hint="eastAsia"/>
        </w:rPr>
        <w:br/>
      </w:r>
      <w:r>
        <w:rPr>
          <w:rFonts w:hint="eastAsia"/>
        </w:rPr>
        <w:t>　　　　二、东北地区卫浴五金行业盈利能力分析</w:t>
      </w:r>
      <w:r>
        <w:rPr>
          <w:rFonts w:hint="eastAsia"/>
        </w:rPr>
        <w:br/>
      </w:r>
      <w:r>
        <w:rPr>
          <w:rFonts w:hint="eastAsia"/>
        </w:rPr>
        <w:t>　　　　三、东北地区卫浴五金行业偿债能力分析</w:t>
      </w:r>
      <w:r>
        <w:rPr>
          <w:rFonts w:hint="eastAsia"/>
        </w:rPr>
        <w:br/>
      </w:r>
      <w:r>
        <w:rPr>
          <w:rFonts w:hint="eastAsia"/>
        </w:rPr>
        <w:t>　　　　四、东北地区卫浴五金行业营运能力分析</w:t>
      </w:r>
      <w:r>
        <w:rPr>
          <w:rFonts w:hint="eastAsia"/>
        </w:rPr>
        <w:br/>
      </w:r>
      <w:r>
        <w:rPr>
          <w:rFonts w:hint="eastAsia"/>
        </w:rPr>
        <w:br/>
      </w:r>
      <w:r>
        <w:rPr>
          <w:rFonts w:hint="eastAsia"/>
        </w:rPr>
        <w:t>第八章 2009年中国卫浴五金行业重点企业竞争力分析</w:t>
      </w:r>
      <w:r>
        <w:rPr>
          <w:rFonts w:hint="eastAsia"/>
        </w:rPr>
        <w:br/>
      </w:r>
      <w:r>
        <w:rPr>
          <w:rFonts w:hint="eastAsia"/>
        </w:rPr>
        <w:t>　　第一节 帝朗卫浴（广州）有限公司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浙江雅鼎卫浴洁具有限公司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广东雅洁五金有限公司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广州市雅之杰装饰五金有限公司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深圳市华亿达实业有限公司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2009-2010年中国卫浴五金行业消费者偏好调查</w:t>
      </w:r>
      <w:r>
        <w:rPr>
          <w:rFonts w:hint="eastAsia"/>
        </w:rPr>
        <w:br/>
      </w:r>
      <w:r>
        <w:rPr>
          <w:rFonts w:hint="eastAsia"/>
        </w:rPr>
        <w:t>　　第一节 卫浴五金目标客户群体调查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卫浴五金的品牌市场调查</w:t>
      </w:r>
      <w:r>
        <w:rPr>
          <w:rFonts w:hint="eastAsia"/>
        </w:rPr>
        <w:br/>
      </w:r>
      <w:r>
        <w:rPr>
          <w:rFonts w:hint="eastAsia"/>
        </w:rPr>
        <w:t>　　　　一、消费者对卫浴五金品牌认知度宏观调查</w:t>
      </w:r>
      <w:r>
        <w:rPr>
          <w:rFonts w:hint="eastAsia"/>
        </w:rPr>
        <w:br/>
      </w:r>
      <w:r>
        <w:rPr>
          <w:rFonts w:hint="eastAsia"/>
        </w:rPr>
        <w:t>　　　　二、消费者对卫浴五金的品牌偏好调查</w:t>
      </w:r>
      <w:r>
        <w:rPr>
          <w:rFonts w:hint="eastAsia"/>
        </w:rPr>
        <w:br/>
      </w:r>
      <w:r>
        <w:rPr>
          <w:rFonts w:hint="eastAsia"/>
        </w:rPr>
        <w:t>　　　　三、消费者对卫浴五金品牌的首要认知渠道</w:t>
      </w:r>
      <w:r>
        <w:rPr>
          <w:rFonts w:hint="eastAsia"/>
        </w:rPr>
        <w:br/>
      </w:r>
      <w:r>
        <w:rPr>
          <w:rFonts w:hint="eastAsia"/>
        </w:rPr>
        <w:br/>
      </w:r>
      <w:r>
        <w:rPr>
          <w:rFonts w:hint="eastAsia"/>
        </w:rPr>
        <w:t>第十章 中国卫浴五金行业投资策略分析</w:t>
      </w:r>
      <w:r>
        <w:rPr>
          <w:rFonts w:hint="eastAsia"/>
        </w:rPr>
        <w:br/>
      </w:r>
      <w:r>
        <w:rPr>
          <w:rFonts w:hint="eastAsia"/>
        </w:rPr>
        <w:t>　　第一节 2009-2010年中国卫浴五金行业投资环境分析</w:t>
      </w:r>
      <w:r>
        <w:rPr>
          <w:rFonts w:hint="eastAsia"/>
        </w:rPr>
        <w:br/>
      </w:r>
      <w:r>
        <w:rPr>
          <w:rFonts w:hint="eastAsia"/>
        </w:rPr>
        <w:t>　　第二节 2009-2010年中国卫浴五金行业投资收益分析</w:t>
      </w:r>
      <w:r>
        <w:rPr>
          <w:rFonts w:hint="eastAsia"/>
        </w:rPr>
        <w:br/>
      </w:r>
      <w:r>
        <w:rPr>
          <w:rFonts w:hint="eastAsia"/>
        </w:rPr>
        <w:t>　　第三节 2010-2015年中国卫浴五金行业投资收益预测</w:t>
      </w:r>
      <w:r>
        <w:rPr>
          <w:rFonts w:hint="eastAsia"/>
        </w:rPr>
        <w:br/>
      </w:r>
      <w:r>
        <w:rPr>
          <w:rFonts w:hint="eastAsia"/>
        </w:rPr>
        <w:t>　　　　一、2010-2015年中国卫浴五金行业工业总产值预测</w:t>
      </w:r>
      <w:r>
        <w:rPr>
          <w:rFonts w:hint="eastAsia"/>
        </w:rPr>
        <w:br/>
      </w:r>
      <w:r>
        <w:rPr>
          <w:rFonts w:hint="eastAsia"/>
        </w:rPr>
        <w:t>　　　　二、2010-2015年中国卫浴五金行业销售收入预测</w:t>
      </w:r>
      <w:r>
        <w:rPr>
          <w:rFonts w:hint="eastAsia"/>
        </w:rPr>
        <w:br/>
      </w:r>
      <w:r>
        <w:rPr>
          <w:rFonts w:hint="eastAsia"/>
        </w:rPr>
        <w:t>　　　　三、2010-2015年中国卫浴五金行业利润总额预测</w:t>
      </w:r>
      <w:r>
        <w:rPr>
          <w:rFonts w:hint="eastAsia"/>
        </w:rPr>
        <w:br/>
      </w:r>
      <w:r>
        <w:rPr>
          <w:rFonts w:hint="eastAsia"/>
        </w:rPr>
        <w:t>　　　　四、2010-2015年中国卫浴五金行业总资产预测</w:t>
      </w:r>
      <w:r>
        <w:rPr>
          <w:rFonts w:hint="eastAsia"/>
        </w:rPr>
        <w:br/>
      </w:r>
      <w:r>
        <w:rPr>
          <w:rFonts w:hint="eastAsia"/>
        </w:rPr>
        <w:br/>
      </w:r>
      <w:r>
        <w:rPr>
          <w:rFonts w:hint="eastAsia"/>
        </w:rPr>
        <w:t>第十一章 中国卫浴五金行业投资风险分析</w:t>
      </w:r>
      <w:r>
        <w:rPr>
          <w:rFonts w:hint="eastAsia"/>
        </w:rPr>
        <w:br/>
      </w:r>
      <w:r>
        <w:rPr>
          <w:rFonts w:hint="eastAsia"/>
        </w:rPr>
        <w:t>　　第一节 中国卫浴五金行业内部风险分析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中国卫浴五金行业外部风险分析</w:t>
      </w:r>
      <w:r>
        <w:rPr>
          <w:rFonts w:hint="eastAsia"/>
        </w:rPr>
        <w:br/>
      </w:r>
      <w:r>
        <w:rPr>
          <w:rFonts w:hint="eastAsia"/>
        </w:rPr>
        <w:br/>
      </w:r>
      <w:r>
        <w:rPr>
          <w:rFonts w:hint="eastAsia"/>
        </w:rPr>
        <w:t>第十二章 卫浴五金行业发展趋势与投资战略研究</w:t>
      </w:r>
      <w:r>
        <w:rPr>
          <w:rFonts w:hint="eastAsia"/>
        </w:rPr>
        <w:br/>
      </w:r>
      <w:r>
        <w:rPr>
          <w:rFonts w:hint="eastAsia"/>
        </w:rPr>
        <w:t>　　第一节 卫浴五金市场发展潜力分析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卫浴五金行业发展趋势分析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卫浴五金行业发展战略研究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卫浴五金行业市场预测及行业项目投资建议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0f5c0216f41ae" w:history="1">
        <w:r>
          <w:rPr>
            <w:rStyle w:val="Hyperlink"/>
          </w:rPr>
          <w:t>2010-2015年卫浴五金行业研究及市场调查研究报告</w:t>
        </w:r>
      </w:hyperlink>
      <w:r>
        <w:rPr>
          <w:color w:val="C00000"/>
        </w:rPr>
        <w:t>》，报告编号：</w:t>
      </w:r>
      <w:r>
        <w:rPr>
          <w:rFonts w:hint="eastAsia"/>
          <w:color w:val="C00000"/>
        </w:rPr>
        <w:t>0563392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0f5c0216f41ae" w:history="1">
        <w:r>
          <w:rPr>
            <w:rStyle w:val="Hyperlink"/>
          </w:rPr>
          <w:t>https://www.20087.com/2010-12/R_2010_2015nianweiyuwujinxingyeyanjiuj.html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热点：卫浴五金是指哪五金?、卫浴五金配件、卫浴五金产品、卫浴五金件有哪些、弗朗茨卫浴五金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4e81cab704bfa" w:history="1">
      <w:r>
        <w:rPr>
          <w:rStyle w:val="Hyperlink"/>
        </w:rPr>
        <w:t>2010-2015年卫浴五金行业研究及市场调查研究报告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weiyuwujinxingyeyanjiuj.html" TargetMode="External" Id="Rc550f5c0216f41a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weiyuwujinxingyeyanjiuj.html" TargetMode="External" Id="R0604e81cab70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2010-12-09T06:38:00Z</dcterms:created>
  <dcterms:modified xsi:type="dcterms:W3CDTF">2010-12-09T07:38:00Z</dcterms:modified>
  <dc:subject>2010-2015年卫浴五金行业研究及市场调查研究报告</dc:subject>
  <dc:title>2010-2015年卫浴五金行业研究及市场调查研究报告</dc:title>
  <cp:keywords>2010-2015年卫浴五金行业研究及市场调查研究报告</cp:keywords>
  <dc:description>2010-2015年卫浴五金行业研究及市场调查研究报告</dc:description>
</cp:coreProperties>
</file>